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60" w:rsidRDefault="002D33FE">
      <w:pPr>
        <w:pStyle w:val="Textbody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臺北市政府教育局工讀生甄選計畫</w:t>
      </w:r>
    </w:p>
    <w:p w:rsidR="00A24360" w:rsidRDefault="002D33FE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壹、甄選名額：</w:t>
      </w:r>
      <w:r>
        <w:rPr>
          <w:rFonts w:ascii="標楷體" w:eastAsia="標楷體" w:hAnsi="標楷體"/>
        </w:rPr>
        <w:t>正取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名，備取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名。</w:t>
      </w:r>
    </w:p>
    <w:p w:rsidR="00A24360" w:rsidRDefault="002D33FE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貳、聘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期：自實際報到日起至</w:t>
      </w:r>
      <w:r>
        <w:rPr>
          <w:rFonts w:ascii="標楷體" w:eastAsia="標楷體" w:hAnsi="標楷體"/>
          <w:b/>
        </w:rPr>
        <w:t>113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/>
          <w:b/>
        </w:rPr>
        <w:t>日止。</w:t>
      </w:r>
    </w:p>
    <w:p w:rsidR="00A24360" w:rsidRDefault="002D33FE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參、工作地點：臺北市政府教育局秘書室（</w:t>
      </w:r>
      <w:r>
        <w:rPr>
          <w:rFonts w:ascii="標楷體" w:eastAsia="標楷體" w:hAnsi="標楷體"/>
          <w:b/>
        </w:rPr>
        <w:t>110204</w:t>
      </w:r>
      <w:r>
        <w:rPr>
          <w:rFonts w:ascii="標楷體" w:eastAsia="標楷體" w:hAnsi="標楷體"/>
          <w:b/>
        </w:rPr>
        <w:t>臺北市信義區市府路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號</w:t>
      </w:r>
      <w:r>
        <w:rPr>
          <w:rFonts w:ascii="標楷體" w:eastAsia="標楷體" w:hAnsi="標楷體"/>
          <w:b/>
        </w:rPr>
        <w:t>9</w:t>
      </w:r>
      <w:r>
        <w:rPr>
          <w:rFonts w:ascii="標楷體" w:eastAsia="標楷體" w:hAnsi="標楷體"/>
          <w:b/>
        </w:rPr>
        <w:t>樓西北區）。</w:t>
      </w:r>
    </w:p>
    <w:p w:rsidR="00A24360" w:rsidRDefault="002D33FE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肆、工作時間：週一至週五每日上午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分至下午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分。</w:t>
      </w:r>
    </w:p>
    <w:p w:rsidR="00A24360" w:rsidRDefault="002D33FE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伍、工作內容：</w:t>
      </w:r>
    </w:p>
    <w:p w:rsidR="00A24360" w:rsidRDefault="002D33FE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一、協助公文傳遞及交換、檔案檢調相關作業。</w:t>
      </w:r>
    </w:p>
    <w:p w:rsidR="00A24360" w:rsidRDefault="002D33FE">
      <w:pPr>
        <w:pStyle w:val="Textbody"/>
        <w:spacing w:line="480" w:lineRule="exact"/>
        <w:ind w:firstLine="360"/>
      </w:pPr>
      <w:r>
        <w:rPr>
          <w:rFonts w:ascii="標楷體" w:eastAsia="標楷體" w:hAnsi="標楷體"/>
        </w:rPr>
        <w:t>二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協助環境整潔維護。</w:t>
      </w:r>
    </w:p>
    <w:p w:rsidR="00A24360" w:rsidRDefault="002D33FE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三、其他與上述工作相當之職務與工作。</w:t>
      </w:r>
    </w:p>
    <w:p w:rsidR="00A24360" w:rsidRDefault="002D33FE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四、其他臨時交辦事項。</w:t>
      </w:r>
    </w:p>
    <w:p w:rsidR="00A24360" w:rsidRDefault="002D33FE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陸、報名資格：</w:t>
      </w:r>
      <w:r>
        <w:rPr>
          <w:rFonts w:ascii="標楷體" w:eastAsia="標楷體" w:hAnsi="標楷體"/>
        </w:rPr>
        <w:t>公私立大專院校及高中、高職夜間部在學學生，</w:t>
      </w:r>
      <w:r>
        <w:rPr>
          <w:rFonts w:ascii="標楷體" w:eastAsia="標楷體" w:hAnsi="標楷體"/>
          <w:b/>
          <w:bCs/>
          <w:color w:val="000000"/>
          <w:szCs w:val="24"/>
          <w:u w:val="single"/>
        </w:rPr>
        <w:t>需具有身心障礙手冊</w:t>
      </w:r>
      <w:r>
        <w:rPr>
          <w:rFonts w:ascii="標楷體" w:eastAsia="標楷體" w:hAnsi="標楷體"/>
          <w:b/>
          <w:bCs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熟諳電腦文</w:t>
      </w:r>
    </w:p>
    <w:p w:rsidR="00A24360" w:rsidRDefault="002D33FE">
      <w:pPr>
        <w:pStyle w:val="Textbody"/>
        <w:spacing w:line="480" w:lineRule="exact"/>
      </w:pPr>
      <w:r>
        <w:rPr>
          <w:rFonts w:ascii="標楷體" w:eastAsia="標楷體" w:hAnsi="標楷體"/>
          <w:color w:val="000000"/>
          <w:szCs w:val="24"/>
        </w:rPr>
        <w:t xml:space="preserve">              </w:t>
      </w:r>
      <w:r>
        <w:rPr>
          <w:rFonts w:ascii="標楷體" w:eastAsia="標楷體" w:hAnsi="標楷體"/>
          <w:color w:val="000000"/>
          <w:szCs w:val="24"/>
        </w:rPr>
        <w:t>書處理、品行優良且做事負責認真。</w:t>
      </w:r>
    </w:p>
    <w:p w:rsidR="00A24360" w:rsidRDefault="002D33FE">
      <w:pPr>
        <w:pStyle w:val="Textbody"/>
        <w:spacing w:line="480" w:lineRule="exact"/>
        <w:ind w:left="480" w:hanging="480"/>
      </w:pPr>
      <w:r>
        <w:rPr>
          <w:rFonts w:ascii="標楷體" w:eastAsia="標楷體" w:hAnsi="標楷體"/>
          <w:b/>
        </w:rPr>
        <w:t>柒、報名方式：</w:t>
      </w:r>
      <w:r>
        <w:rPr>
          <w:rFonts w:ascii="標楷體" w:eastAsia="標楷體" w:hAnsi="標楷體"/>
        </w:rPr>
        <w:t>檢具應繳表件以電子檔寄至</w:t>
      </w:r>
      <w:r>
        <w:rPr>
          <w:rFonts w:ascii="標楷體" w:eastAsia="標楷體" w:hAnsi="標楷體"/>
        </w:rPr>
        <w:t>am3275@gov.taipei</w:t>
      </w:r>
      <w:r>
        <w:rPr>
          <w:rFonts w:ascii="標楷體" w:eastAsia="標楷體" w:hAnsi="標楷體"/>
        </w:rPr>
        <w:t>或紙本掛號郵寄（郵戳為憑）或委託方式送達至本局秘書室文書股報名（地址：</w:t>
      </w:r>
      <w:r>
        <w:rPr>
          <w:rFonts w:ascii="標楷體" w:eastAsia="標楷體" w:hAnsi="標楷體"/>
        </w:rPr>
        <w:t>110204</w:t>
      </w:r>
      <w:r>
        <w:rPr>
          <w:rFonts w:ascii="標楷體" w:eastAsia="標楷體" w:hAnsi="標楷體"/>
        </w:rPr>
        <w:t>臺北市信義區市府路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樓西北區臺北市政府教育局秘書室簡股長收；聯絡電話：</w:t>
      </w:r>
      <w:r>
        <w:rPr>
          <w:rFonts w:ascii="標楷體" w:eastAsia="標楷體" w:hAnsi="標楷體"/>
        </w:rPr>
        <w:t>02-27208889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6467</w:t>
      </w:r>
      <w:r>
        <w:rPr>
          <w:rFonts w:ascii="標楷體" w:eastAsia="標楷體" w:hAnsi="標楷體"/>
        </w:rPr>
        <w:t>）（請註明應徵秘書室工讀生職務），逾期</w:t>
      </w:r>
      <w:r>
        <w:rPr>
          <w:rFonts w:ascii="標楷體" w:eastAsia="標楷體" w:hAnsi="標楷體"/>
        </w:rPr>
        <w:t>恕不受理。</w:t>
      </w:r>
    </w:p>
    <w:p w:rsidR="00A24360" w:rsidRDefault="002D33FE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捌、報名期間：</w:t>
      </w:r>
      <w:r>
        <w:rPr>
          <w:rFonts w:ascii="標楷體" w:eastAsia="標楷體" w:hAnsi="標楷體"/>
        </w:rPr>
        <w:t>自即日起至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日（星期三）止。</w:t>
      </w:r>
    </w:p>
    <w:p w:rsidR="00A24360" w:rsidRDefault="002D33FE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玖、甄選方式：</w:t>
      </w:r>
    </w:p>
    <w:p w:rsidR="00A24360" w:rsidRDefault="002D33FE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一、初試：書面資格審查（依工作需求擇優錄取若干名進行複試）。</w:t>
      </w:r>
    </w:p>
    <w:p w:rsidR="00A24360" w:rsidRDefault="002D33FE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二、複試：口試（依儀容舉止、表達能力、工作理念、服務熱忱、問題處理等項目評定）。</w:t>
      </w:r>
    </w:p>
    <w:p w:rsidR="00A24360" w:rsidRDefault="002D33FE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三、複試時間及地點：另行電話通知。</w:t>
      </w:r>
    </w:p>
    <w:p w:rsidR="00A24360" w:rsidRDefault="002D33FE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四、依甄選委員平均總評分決定錄取順序，擇優錄取。</w:t>
      </w:r>
    </w:p>
    <w:p w:rsidR="00A24360" w:rsidRDefault="002D33FE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拾、應繳表件：</w:t>
      </w:r>
    </w:p>
    <w:p w:rsidR="00A24360" w:rsidRDefault="002D33FE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一、學生證（影本）（若為新生請附可茲證明文件）。</w:t>
      </w:r>
    </w:p>
    <w:p w:rsidR="00A24360" w:rsidRDefault="002D33FE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二、國民身分證（影本）。</w:t>
      </w:r>
    </w:p>
    <w:p w:rsidR="00A24360" w:rsidRDefault="002D33FE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三、簡要履歷表及自傳。</w:t>
      </w:r>
    </w:p>
    <w:p w:rsidR="00A24360" w:rsidRDefault="002D33FE">
      <w:pPr>
        <w:pStyle w:val="Textbody"/>
        <w:spacing w:line="480" w:lineRule="exact"/>
        <w:ind w:firstLine="360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b/>
          <w:bCs/>
          <w:u w:val="single"/>
        </w:rPr>
        <w:t>身心障礙手冊</w:t>
      </w:r>
      <w:r>
        <w:rPr>
          <w:color w:val="000000"/>
          <w:szCs w:val="24"/>
        </w:rPr>
        <w:t>。</w:t>
      </w:r>
    </w:p>
    <w:p w:rsidR="00A24360" w:rsidRDefault="002D33FE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拾壹、甄選結果：</w:t>
      </w:r>
      <w:r>
        <w:rPr>
          <w:rFonts w:ascii="標楷體" w:eastAsia="標楷體" w:hAnsi="標楷體"/>
        </w:rPr>
        <w:t>未滿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分不予錄取。錄取者以電話通知，未獲錄取者恕不另行通知，報名應繳表</w:t>
      </w:r>
    </w:p>
    <w:p w:rsidR="00A24360" w:rsidRDefault="002D33FE">
      <w:pPr>
        <w:pStyle w:val="Textbody"/>
        <w:spacing w:line="480" w:lineRule="exac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件亦不退回。</w:t>
      </w:r>
    </w:p>
    <w:p w:rsidR="00A24360" w:rsidRDefault="002D33FE">
      <w:pPr>
        <w:pStyle w:val="Textbody"/>
        <w:spacing w:line="480" w:lineRule="exact"/>
        <w:ind w:left="425" w:hanging="425"/>
      </w:pPr>
      <w:r>
        <w:rPr>
          <w:rFonts w:ascii="標楷體" w:eastAsia="標楷體" w:hAnsi="標楷體"/>
          <w:b/>
        </w:rPr>
        <w:t>拾貮、工作待遇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  <w:szCs w:val="24"/>
        </w:rPr>
        <w:t>依勞動部最新公告之基本工資或本府最新核定之基本工資約</w:t>
      </w:r>
      <w:r>
        <w:rPr>
          <w:rFonts w:ascii="標楷體" w:eastAsia="標楷體" w:hAnsi="標楷體"/>
        </w:rPr>
        <w:t>新臺幣</w:t>
      </w:r>
      <w:r>
        <w:rPr>
          <w:rFonts w:ascii="標楷體" w:eastAsia="標楷體" w:hAnsi="標楷體"/>
          <w:b/>
          <w:szCs w:val="24"/>
          <w:u w:val="single"/>
        </w:rPr>
        <w:t>27,470</w:t>
      </w:r>
      <w:r>
        <w:rPr>
          <w:rFonts w:ascii="標楷體" w:eastAsia="標楷體" w:hAnsi="標楷體"/>
          <w:b/>
          <w:szCs w:val="24"/>
          <w:u w:val="single"/>
        </w:rPr>
        <w:t>元</w:t>
      </w:r>
      <w:r>
        <w:rPr>
          <w:rFonts w:ascii="標楷體" w:eastAsia="標楷體" w:hAnsi="標楷體"/>
          <w:szCs w:val="24"/>
        </w:rPr>
        <w:t>。</w:t>
      </w:r>
    </w:p>
    <w:p w:rsidR="00A24360" w:rsidRDefault="002D33FE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拾參、</w:t>
      </w:r>
      <w:r>
        <w:rPr>
          <w:rFonts w:ascii="標楷體" w:eastAsia="標楷體" w:hAnsi="標楷體"/>
        </w:rPr>
        <w:t>本計畫如有未盡事宜，依相關規定辦理。</w:t>
      </w:r>
    </w:p>
    <w:p w:rsidR="00A24360" w:rsidRDefault="00A24360">
      <w:pPr>
        <w:pStyle w:val="Default"/>
        <w:ind w:left="480" w:hanging="480"/>
      </w:pPr>
    </w:p>
    <w:sectPr w:rsidR="00A24360">
      <w:pgSz w:w="11906" w:h="16838"/>
      <w:pgMar w:top="5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FE" w:rsidRDefault="002D33FE">
      <w:r>
        <w:separator/>
      </w:r>
    </w:p>
  </w:endnote>
  <w:endnote w:type="continuationSeparator" w:id="0">
    <w:p w:rsidR="002D33FE" w:rsidRDefault="002D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FE" w:rsidRDefault="002D33FE">
      <w:r>
        <w:rPr>
          <w:color w:val="000000"/>
        </w:rPr>
        <w:separator/>
      </w:r>
    </w:p>
  </w:footnote>
  <w:footnote w:type="continuationSeparator" w:id="0">
    <w:p w:rsidR="002D33FE" w:rsidRDefault="002D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4360"/>
    <w:rsid w:val="002D33FE"/>
    <w:rsid w:val="00583D55"/>
    <w:rsid w:val="00A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485FD-57E7-481F-BF4C-475B30ED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2022-07-28T02:23:00Z</cp:lastPrinted>
  <dcterms:created xsi:type="dcterms:W3CDTF">2024-09-05T08:05:00Z</dcterms:created>
  <dcterms:modified xsi:type="dcterms:W3CDTF">2024-09-05T08:05:00Z</dcterms:modified>
</cp:coreProperties>
</file>