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F02A" w14:textId="5E129D33" w:rsidR="00415305" w:rsidRPr="005F5E23" w:rsidRDefault="00415305" w:rsidP="00CB0D0F">
      <w:pPr>
        <w:jc w:val="center"/>
        <w:rPr>
          <w:rFonts w:eastAsia="標楷體"/>
          <w:b/>
          <w:sz w:val="32"/>
        </w:rPr>
      </w:pPr>
      <w:r w:rsidRPr="005F5E23">
        <w:rPr>
          <w:rFonts w:eastAsia="標楷體"/>
          <w:b/>
          <w:sz w:val="32"/>
        </w:rPr>
        <w:t>臺北市立大安高工</w:t>
      </w:r>
      <w:r w:rsidR="00432F3A" w:rsidRPr="005F5E23">
        <w:rPr>
          <w:rFonts w:eastAsia="標楷體"/>
          <w:b/>
          <w:sz w:val="32"/>
        </w:rPr>
        <w:t>進修部</w:t>
      </w:r>
      <w:r w:rsidR="00243C67" w:rsidRPr="005F5E23">
        <w:rPr>
          <w:rFonts w:eastAsia="標楷體"/>
          <w:b/>
          <w:sz w:val="32"/>
        </w:rPr>
        <w:t>11</w:t>
      </w:r>
      <w:r w:rsidR="005F5E23">
        <w:rPr>
          <w:rFonts w:eastAsia="標楷體" w:hint="eastAsia"/>
          <w:b/>
          <w:sz w:val="32"/>
        </w:rPr>
        <w:t>3</w:t>
      </w:r>
      <w:r w:rsidRPr="005F5E23">
        <w:rPr>
          <w:rFonts w:eastAsia="標楷體"/>
          <w:b/>
          <w:sz w:val="32"/>
        </w:rPr>
        <w:t>學年度</w:t>
      </w:r>
      <w:r w:rsidR="00F94B29">
        <w:rPr>
          <w:rFonts w:eastAsia="標楷體" w:hint="eastAsia"/>
          <w:b/>
          <w:sz w:val="32"/>
        </w:rPr>
        <w:t>【</w:t>
      </w:r>
      <w:r w:rsidR="00073C89" w:rsidRPr="005F5E23">
        <w:rPr>
          <w:rFonts w:eastAsia="標楷體"/>
          <w:b/>
          <w:sz w:val="32"/>
        </w:rPr>
        <w:t>歲末</w:t>
      </w:r>
      <w:r w:rsidRPr="005F5E23">
        <w:rPr>
          <w:rFonts w:eastAsia="標楷體"/>
          <w:b/>
          <w:sz w:val="32"/>
        </w:rPr>
        <w:t>才藝比賽</w:t>
      </w:r>
      <w:r w:rsidR="00F94B29">
        <w:rPr>
          <w:rFonts w:eastAsia="標楷體" w:hint="eastAsia"/>
          <w:b/>
          <w:sz w:val="32"/>
        </w:rPr>
        <w:t>】</w:t>
      </w:r>
      <w:r w:rsidR="00073C89" w:rsidRPr="005F5E23">
        <w:rPr>
          <w:rFonts w:eastAsia="標楷體"/>
          <w:b/>
          <w:sz w:val="32"/>
        </w:rPr>
        <w:t>實施</w:t>
      </w:r>
      <w:r w:rsidR="00824A2A" w:rsidRPr="005F5E23">
        <w:rPr>
          <w:rFonts w:eastAsia="標楷體"/>
          <w:b/>
          <w:sz w:val="32"/>
        </w:rPr>
        <w:t>計畫</w:t>
      </w:r>
      <w:r w:rsidR="0061584E" w:rsidRPr="0061584E">
        <w:rPr>
          <w:rFonts w:eastAsia="標楷體"/>
          <w:b/>
          <w:noProof/>
          <w:sz w:val="32"/>
        </w:rPr>
        <mc:AlternateContent>
          <mc:Choice Requires="wps">
            <w:drawing>
              <wp:inline distT="0" distB="0" distL="0" distR="0" wp14:anchorId="0B259BFA" wp14:editId="00685D09">
                <wp:extent cx="666750" cy="1404620"/>
                <wp:effectExtent l="0" t="0" r="19050" b="1397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C983" w14:textId="77777777" w:rsidR="0061584E" w:rsidRPr="0061584E" w:rsidRDefault="0061584E" w:rsidP="0061584E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1584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259B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5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" strokecolor="white [3212]">
                <v:textbox style="mso-fit-shape-to-text:t">
                  <w:txbxContent>
                    <w:p w14:paraId="64EFC983" w14:textId="77777777" w:rsidR="0061584E" w:rsidRPr="0061584E" w:rsidRDefault="0061584E" w:rsidP="0061584E">
                      <w:pPr>
                        <w:jc w:val="righ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1584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D92A17" w14:textId="77777777" w:rsidR="00415305" w:rsidRPr="005F5E23" w:rsidRDefault="00415305" w:rsidP="008359C6">
      <w:pPr>
        <w:numPr>
          <w:ilvl w:val="0"/>
          <w:numId w:val="1"/>
        </w:numPr>
        <w:snapToGrid w:val="0"/>
        <w:spacing w:line="380" w:lineRule="atLeast"/>
        <w:ind w:left="1620" w:hanging="1620"/>
        <w:rPr>
          <w:rFonts w:eastAsia="標楷體"/>
        </w:rPr>
      </w:pPr>
      <w:r w:rsidRPr="005F5E23">
        <w:rPr>
          <w:rFonts w:eastAsia="標楷體"/>
        </w:rPr>
        <w:t>主</w:t>
      </w:r>
      <w:r w:rsidRPr="005F5E23">
        <w:rPr>
          <w:rFonts w:eastAsia="標楷體"/>
        </w:rPr>
        <w:t xml:space="preserve">    </w:t>
      </w:r>
      <w:r w:rsidR="00432F3A" w:rsidRPr="005F5E23">
        <w:rPr>
          <w:rFonts w:eastAsia="標楷體"/>
        </w:rPr>
        <w:t>旨：為鼓勵學生五育均衡發展，提倡正當休閒活動，增進全校師生情誼。</w:t>
      </w:r>
    </w:p>
    <w:p w14:paraId="72307BFC" w14:textId="77777777" w:rsidR="00A342AE" w:rsidRPr="005F5E23" w:rsidRDefault="00415305" w:rsidP="008359C6">
      <w:pPr>
        <w:numPr>
          <w:ilvl w:val="0"/>
          <w:numId w:val="1"/>
        </w:numPr>
        <w:snapToGrid w:val="0"/>
        <w:spacing w:line="380" w:lineRule="atLeast"/>
        <w:rPr>
          <w:rFonts w:eastAsia="標楷體"/>
        </w:rPr>
      </w:pPr>
      <w:r w:rsidRPr="005F5E23">
        <w:rPr>
          <w:rFonts w:eastAsia="標楷體"/>
        </w:rPr>
        <w:t>比賽組別：</w:t>
      </w:r>
      <w:r w:rsidR="00A342AE" w:rsidRPr="005F5E23">
        <w:rPr>
          <w:rFonts w:eastAsia="標楷體"/>
        </w:rPr>
        <w:t xml:space="preserve"> </w:t>
      </w:r>
    </w:p>
    <w:p w14:paraId="49116543" w14:textId="6C46082C" w:rsidR="00415305" w:rsidRPr="00E1452C" w:rsidRDefault="00E1452C" w:rsidP="008359C6">
      <w:pPr>
        <w:snapToGrid w:val="0"/>
        <w:spacing w:line="380" w:lineRule="atLeast"/>
        <w:ind w:leftChars="210" w:left="1861" w:hangingChars="565" w:hanging="1357"/>
        <w:rPr>
          <w:rFonts w:eastAsia="標楷體"/>
        </w:rPr>
      </w:pPr>
      <w:r>
        <w:rPr>
          <w:rFonts w:eastAsia="標楷體" w:hint="eastAsia"/>
          <w:b/>
          <w:bCs/>
        </w:rPr>
        <w:t>(</w:t>
      </w:r>
      <w:proofErr w:type="gramStart"/>
      <w:r>
        <w:rPr>
          <w:rFonts w:eastAsia="標楷體" w:hint="eastAsia"/>
          <w:b/>
          <w:bCs/>
        </w:rPr>
        <w:t>一</w:t>
      </w:r>
      <w:proofErr w:type="gramEnd"/>
      <w:r>
        <w:rPr>
          <w:rFonts w:eastAsia="標楷體" w:hint="eastAsia"/>
          <w:b/>
          <w:bCs/>
        </w:rPr>
        <w:t>)</w:t>
      </w:r>
      <w:r w:rsidR="00415305" w:rsidRPr="00E1452C">
        <w:rPr>
          <w:rFonts w:eastAsia="標楷體"/>
          <w:b/>
          <w:bCs/>
        </w:rPr>
        <w:t>歌唱組：</w:t>
      </w:r>
      <w:r w:rsidR="00415305" w:rsidRPr="00E1452C">
        <w:rPr>
          <w:rFonts w:eastAsia="標楷體"/>
        </w:rPr>
        <w:t>不限語言、不限類型</w:t>
      </w:r>
      <w:r w:rsidR="00432F3A" w:rsidRPr="00E1452C">
        <w:rPr>
          <w:rFonts w:eastAsia="標楷體"/>
        </w:rPr>
        <w:t>、每組至多以</w:t>
      </w:r>
      <w:r w:rsidR="00103EA8" w:rsidRPr="00E1452C">
        <w:rPr>
          <w:rFonts w:eastAsia="標楷體"/>
        </w:rPr>
        <w:t>3</w:t>
      </w:r>
      <w:r w:rsidR="00432F3A" w:rsidRPr="00E1452C">
        <w:rPr>
          <w:rFonts w:eastAsia="標楷體"/>
        </w:rPr>
        <w:t>人為限</w:t>
      </w:r>
      <w:r w:rsidR="00415305" w:rsidRPr="00E1452C">
        <w:rPr>
          <w:rFonts w:eastAsia="標楷體"/>
        </w:rPr>
        <w:t>。</w:t>
      </w:r>
      <w:proofErr w:type="gramStart"/>
      <w:r w:rsidR="00415305" w:rsidRPr="00E1452C">
        <w:rPr>
          <w:rFonts w:eastAsia="標楷體"/>
        </w:rPr>
        <w:t>（</w:t>
      </w:r>
      <w:proofErr w:type="gramEnd"/>
      <w:r w:rsidR="00415305" w:rsidRPr="00E1452C">
        <w:rPr>
          <w:rFonts w:eastAsia="標楷體"/>
        </w:rPr>
        <w:t>需</w:t>
      </w:r>
      <w:r w:rsidR="00D3690F" w:rsidRPr="00E1452C">
        <w:rPr>
          <w:rFonts w:eastAsia="標楷體"/>
        </w:rPr>
        <w:t>自備</w:t>
      </w:r>
      <w:r w:rsidR="00415305" w:rsidRPr="00E1452C">
        <w:rPr>
          <w:rFonts w:eastAsia="標楷體"/>
          <w:b/>
        </w:rPr>
        <w:t>無人聲之伴唱版本音樂</w:t>
      </w:r>
      <w:r w:rsidR="00415305" w:rsidRPr="00E1452C">
        <w:rPr>
          <w:rFonts w:eastAsia="標楷體"/>
        </w:rPr>
        <w:t>或</w:t>
      </w:r>
      <w:r w:rsidR="00FB077D" w:rsidRPr="00E1452C">
        <w:rPr>
          <w:rFonts w:eastAsia="標楷體"/>
        </w:rPr>
        <w:t>自備樂器</w:t>
      </w:r>
      <w:r w:rsidR="00415305" w:rsidRPr="00E1452C">
        <w:rPr>
          <w:rFonts w:eastAsia="標楷體"/>
          <w:b/>
        </w:rPr>
        <w:t>現場演奏</w:t>
      </w:r>
      <w:r w:rsidR="00415305" w:rsidRPr="00E1452C">
        <w:rPr>
          <w:rFonts w:eastAsia="標楷體"/>
        </w:rPr>
        <w:t>作為伴唱。）</w:t>
      </w:r>
    </w:p>
    <w:p w14:paraId="69FFD12C" w14:textId="7B0EB875" w:rsidR="00415305" w:rsidRPr="005F5E23" w:rsidRDefault="00A342AE" w:rsidP="008359C6">
      <w:pPr>
        <w:snapToGrid w:val="0"/>
        <w:spacing w:line="380" w:lineRule="atLeast"/>
        <w:ind w:leftChars="205" w:left="1845" w:hangingChars="563" w:hanging="1353"/>
        <w:rPr>
          <w:rFonts w:eastAsia="標楷體"/>
        </w:rPr>
      </w:pPr>
      <w:r w:rsidRPr="005F5E23">
        <w:rPr>
          <w:rFonts w:eastAsia="標楷體"/>
          <w:b/>
          <w:bCs/>
        </w:rPr>
        <w:t>(</w:t>
      </w:r>
      <w:r w:rsidR="00432F3A" w:rsidRPr="005F5E23">
        <w:rPr>
          <w:rFonts w:eastAsia="標楷體"/>
          <w:b/>
          <w:bCs/>
        </w:rPr>
        <w:t>二</w:t>
      </w:r>
      <w:r w:rsidRPr="005F5E23">
        <w:rPr>
          <w:rFonts w:eastAsia="標楷體"/>
          <w:b/>
          <w:bCs/>
        </w:rPr>
        <w:t>)</w:t>
      </w:r>
      <w:r w:rsidR="00415305" w:rsidRPr="005F5E23">
        <w:rPr>
          <w:rFonts w:eastAsia="標楷體"/>
          <w:b/>
          <w:bCs/>
        </w:rPr>
        <w:t>才藝組：</w:t>
      </w:r>
      <w:r w:rsidR="00415305" w:rsidRPr="005F5E23">
        <w:rPr>
          <w:rFonts w:eastAsia="標楷體"/>
        </w:rPr>
        <w:t>如</w:t>
      </w:r>
      <w:r w:rsidR="00432F3A" w:rsidRPr="005F5E23">
        <w:rPr>
          <w:rFonts w:eastAsia="標楷體"/>
        </w:rPr>
        <w:t>舞蹈、</w:t>
      </w:r>
      <w:r w:rsidR="008359C6">
        <w:rPr>
          <w:rFonts w:eastAsia="標楷體" w:hint="eastAsia"/>
        </w:rPr>
        <w:t>脫口秀</w:t>
      </w:r>
      <w:r w:rsidR="00415305" w:rsidRPr="005F5E23">
        <w:rPr>
          <w:rFonts w:eastAsia="標楷體"/>
        </w:rPr>
        <w:t>、模仿秀、戲劇表演</w:t>
      </w:r>
      <w:r w:rsidR="00415305" w:rsidRPr="005F5E23">
        <w:rPr>
          <w:rFonts w:eastAsia="標楷體"/>
        </w:rPr>
        <w:t>…</w:t>
      </w:r>
      <w:proofErr w:type="gramStart"/>
      <w:r w:rsidR="00415305" w:rsidRPr="005F5E23">
        <w:rPr>
          <w:rFonts w:eastAsia="標楷體"/>
        </w:rPr>
        <w:t>…</w:t>
      </w:r>
      <w:proofErr w:type="gramEnd"/>
      <w:r w:rsidR="00432F3A" w:rsidRPr="005F5E23">
        <w:rPr>
          <w:rFonts w:eastAsia="標楷體"/>
        </w:rPr>
        <w:t>等</w:t>
      </w:r>
      <w:r w:rsidR="007437C2" w:rsidRPr="005F5E23">
        <w:rPr>
          <w:rFonts w:eastAsia="標楷體"/>
          <w:b/>
        </w:rPr>
        <w:t>非歌唱活動</w:t>
      </w:r>
      <w:r w:rsidR="00432F3A" w:rsidRPr="005F5E23">
        <w:rPr>
          <w:rFonts w:eastAsia="標楷體"/>
        </w:rPr>
        <w:t>，每組至多</w:t>
      </w:r>
      <w:r w:rsidR="007437C2" w:rsidRPr="005F5E23">
        <w:rPr>
          <w:rFonts w:eastAsia="標楷體"/>
        </w:rPr>
        <w:t>以</w:t>
      </w:r>
      <w:r w:rsidR="00103EA8" w:rsidRPr="005F5E23">
        <w:rPr>
          <w:rFonts w:eastAsia="標楷體"/>
        </w:rPr>
        <w:t>6</w:t>
      </w:r>
      <w:r w:rsidR="007437C2" w:rsidRPr="005F5E23">
        <w:rPr>
          <w:rFonts w:eastAsia="標楷體"/>
        </w:rPr>
        <w:t>人為限</w:t>
      </w:r>
      <w:r w:rsidR="00432F3A" w:rsidRPr="005F5E23">
        <w:rPr>
          <w:rFonts w:eastAsia="標楷體"/>
        </w:rPr>
        <w:t>。</w:t>
      </w:r>
    </w:p>
    <w:p w14:paraId="39750A2B" w14:textId="4B43C5BA" w:rsidR="008A5891" w:rsidRDefault="00A342AE" w:rsidP="008359C6">
      <w:pPr>
        <w:snapToGrid w:val="0"/>
        <w:spacing w:line="380" w:lineRule="atLeast"/>
        <w:ind w:leftChars="200" w:left="2073" w:hangingChars="663" w:hanging="1593"/>
        <w:rPr>
          <w:rFonts w:eastAsia="標楷體"/>
        </w:rPr>
      </w:pPr>
      <w:r w:rsidRPr="005F5E23">
        <w:rPr>
          <w:rFonts w:eastAsia="標楷體"/>
          <w:b/>
          <w:bCs/>
        </w:rPr>
        <w:t>(</w:t>
      </w:r>
      <w:r w:rsidR="00432F3A" w:rsidRPr="005F5E23">
        <w:rPr>
          <w:rFonts w:eastAsia="標楷體"/>
          <w:b/>
          <w:bCs/>
        </w:rPr>
        <w:t>三</w:t>
      </w:r>
      <w:r w:rsidRPr="005F5E23">
        <w:rPr>
          <w:rFonts w:eastAsia="標楷體"/>
          <w:b/>
          <w:bCs/>
        </w:rPr>
        <w:t>)</w:t>
      </w:r>
      <w:r w:rsidR="00F94B29" w:rsidRPr="00C91FF3">
        <w:rPr>
          <w:rFonts w:eastAsia="標楷體" w:hint="eastAsia"/>
          <w:b/>
          <w:bCs/>
        </w:rPr>
        <w:t>主持人</w:t>
      </w:r>
      <w:r w:rsidR="00FF2372" w:rsidRPr="00C91FF3">
        <w:rPr>
          <w:rFonts w:eastAsia="標楷體"/>
          <w:b/>
          <w:bCs/>
        </w:rPr>
        <w:t>組</w:t>
      </w:r>
      <w:r w:rsidR="00FF2372" w:rsidRPr="005F5E23">
        <w:rPr>
          <w:rFonts w:eastAsia="標楷體"/>
          <w:b/>
          <w:bCs/>
        </w:rPr>
        <w:t>：具有</w:t>
      </w:r>
      <w:proofErr w:type="gramStart"/>
      <w:r w:rsidR="00FF2372" w:rsidRPr="005F5E23">
        <w:rPr>
          <w:rFonts w:eastAsia="標楷體"/>
          <w:b/>
          <w:bCs/>
        </w:rPr>
        <w:t>說學逗唱</w:t>
      </w:r>
      <w:proofErr w:type="gramEnd"/>
      <w:r w:rsidR="00FF2372" w:rsidRPr="005F5E23">
        <w:rPr>
          <w:rFonts w:eastAsia="標楷體"/>
          <w:b/>
          <w:bCs/>
        </w:rPr>
        <w:t>的特質，能隨機應變，帶動並掌握全場氣氛</w:t>
      </w:r>
      <w:r w:rsidR="00103EA8" w:rsidRPr="005F5E23">
        <w:rPr>
          <w:rFonts w:eastAsia="標楷體"/>
          <w:b/>
          <w:bCs/>
        </w:rPr>
        <w:t>，</w:t>
      </w:r>
      <w:r w:rsidR="00103EA8" w:rsidRPr="005F5E23">
        <w:rPr>
          <w:rFonts w:eastAsia="標楷體"/>
        </w:rPr>
        <w:t>每組至多以</w:t>
      </w:r>
      <w:r w:rsidR="00103EA8" w:rsidRPr="005F5E23">
        <w:rPr>
          <w:rFonts w:eastAsia="標楷體"/>
        </w:rPr>
        <w:t>3</w:t>
      </w:r>
      <w:r w:rsidR="00103EA8" w:rsidRPr="005F5E23">
        <w:rPr>
          <w:rFonts w:eastAsia="標楷體"/>
        </w:rPr>
        <w:t>人為限。</w:t>
      </w:r>
    </w:p>
    <w:p w14:paraId="02054492" w14:textId="407CE105" w:rsidR="00E1452C" w:rsidRDefault="00E1452C" w:rsidP="008359C6">
      <w:pPr>
        <w:snapToGrid w:val="0"/>
        <w:spacing w:line="380" w:lineRule="atLeast"/>
        <w:ind w:leftChars="354" w:left="1275" w:hangingChars="177" w:hanging="425"/>
        <w:rPr>
          <w:rFonts w:eastAsia="標楷體"/>
        </w:rPr>
      </w:pPr>
      <w:bookmarkStart w:id="0" w:name="_Hlk179209309"/>
      <w:proofErr w:type="gramStart"/>
      <w:r w:rsidRPr="008359C6">
        <w:rPr>
          <w:rFonts w:eastAsia="標楷體" w:hint="eastAsia"/>
          <w:highlight w:val="yellow"/>
        </w:rPr>
        <w:t>註</w:t>
      </w:r>
      <w:proofErr w:type="gramEnd"/>
      <w:r w:rsidRPr="008359C6">
        <w:rPr>
          <w:rFonts w:eastAsia="標楷體" w:hint="eastAsia"/>
          <w:highlight w:val="yellow"/>
        </w:rPr>
        <w:t>：請於</w:t>
      </w:r>
      <w:r w:rsidRPr="008359C6">
        <w:rPr>
          <w:rFonts w:eastAsia="標楷體" w:hint="eastAsia"/>
          <w:highlight w:val="yellow"/>
        </w:rPr>
        <w:t>11</w:t>
      </w:r>
      <w:r w:rsidRPr="008359C6">
        <w:rPr>
          <w:rFonts w:eastAsia="標楷體" w:hint="eastAsia"/>
          <w:highlight w:val="yellow"/>
        </w:rPr>
        <w:t>月</w:t>
      </w:r>
      <w:r w:rsidR="008359C6">
        <w:rPr>
          <w:rFonts w:eastAsia="標楷體" w:hint="eastAsia"/>
          <w:highlight w:val="yellow"/>
        </w:rPr>
        <w:t>0</w:t>
      </w:r>
      <w:r w:rsidRPr="008359C6">
        <w:rPr>
          <w:rFonts w:eastAsia="標楷體" w:hint="eastAsia"/>
          <w:highlight w:val="yellow"/>
        </w:rPr>
        <w:t>6</w:t>
      </w:r>
      <w:r w:rsidRPr="008359C6">
        <w:rPr>
          <w:rFonts w:eastAsia="標楷體" w:hint="eastAsia"/>
          <w:highlight w:val="yellow"/>
        </w:rPr>
        <w:t>日</w:t>
      </w:r>
      <w:r w:rsidRPr="008359C6">
        <w:rPr>
          <w:rFonts w:eastAsia="標楷體" w:hint="eastAsia"/>
          <w:highlight w:val="yellow"/>
        </w:rPr>
        <w:t>(</w:t>
      </w:r>
      <w:r w:rsidRPr="008359C6">
        <w:rPr>
          <w:rFonts w:eastAsia="標楷體" w:hint="eastAsia"/>
          <w:highlight w:val="yellow"/>
        </w:rPr>
        <w:t>三</w:t>
      </w:r>
      <w:r w:rsidRPr="008359C6">
        <w:rPr>
          <w:rFonts w:eastAsia="標楷體" w:hint="eastAsia"/>
          <w:highlight w:val="yellow"/>
        </w:rPr>
        <w:t>)</w:t>
      </w:r>
      <w:r w:rsidRPr="008359C6">
        <w:rPr>
          <w:rFonts w:eastAsia="標楷體" w:hint="eastAsia"/>
          <w:highlight w:val="yellow"/>
        </w:rPr>
        <w:t>放學前將可撥放之音樂檔</w:t>
      </w:r>
      <w:r w:rsidRPr="008359C6">
        <w:rPr>
          <w:rFonts w:eastAsia="標楷體" w:hint="eastAsia"/>
          <w:highlight w:val="yellow"/>
        </w:rPr>
        <w:t>(mp3)</w:t>
      </w:r>
      <w:r w:rsidRPr="008359C6">
        <w:rPr>
          <w:rFonts w:eastAsia="標楷體" w:hint="eastAsia"/>
          <w:highlight w:val="yellow"/>
        </w:rPr>
        <w:t>依下命名：</w:t>
      </w:r>
      <w:r w:rsidRPr="008359C6">
        <w:rPr>
          <w:rFonts w:eastAsia="標楷體" w:hint="eastAsia"/>
          <w:highlight w:val="yellow"/>
          <w:u w:val="single"/>
        </w:rPr>
        <w:t>113</w:t>
      </w:r>
      <w:r w:rsidRPr="008359C6">
        <w:rPr>
          <w:rFonts w:eastAsia="標楷體" w:hint="eastAsia"/>
          <w:highlight w:val="yellow"/>
          <w:u w:val="single"/>
        </w:rPr>
        <w:t>歲末才藝比賽</w:t>
      </w:r>
      <w:r w:rsidRPr="008359C6">
        <w:rPr>
          <w:rFonts w:eastAsia="標楷體" w:hint="eastAsia"/>
          <w:highlight w:val="yellow"/>
          <w:u w:val="single"/>
        </w:rPr>
        <w:t>(000</w:t>
      </w:r>
      <w:r w:rsidRPr="008359C6">
        <w:rPr>
          <w:rFonts w:eastAsia="標楷體" w:hint="eastAsia"/>
          <w:highlight w:val="yellow"/>
          <w:u w:val="single"/>
        </w:rPr>
        <w:t>班級</w:t>
      </w:r>
      <w:r w:rsidRPr="008359C6">
        <w:rPr>
          <w:rFonts w:eastAsia="標楷體" w:hint="eastAsia"/>
          <w:highlight w:val="yellow"/>
          <w:u w:val="single"/>
        </w:rPr>
        <w:t>000</w:t>
      </w:r>
      <w:r w:rsidRPr="008359C6">
        <w:rPr>
          <w:rFonts w:eastAsia="標楷體" w:hint="eastAsia"/>
          <w:highlight w:val="yellow"/>
          <w:u w:val="single"/>
        </w:rPr>
        <w:t>同學</w:t>
      </w:r>
      <w:r w:rsidRPr="008359C6">
        <w:rPr>
          <w:rFonts w:eastAsia="標楷體" w:hint="eastAsia"/>
          <w:highlight w:val="yellow"/>
          <w:u w:val="single"/>
        </w:rPr>
        <w:t>)</w:t>
      </w:r>
      <w:r w:rsidRPr="008359C6">
        <w:rPr>
          <w:rFonts w:eastAsia="標楷體" w:hint="eastAsia"/>
          <w:highlight w:val="yellow"/>
        </w:rPr>
        <w:t>寄送至學</w:t>
      </w:r>
      <w:proofErr w:type="gramStart"/>
      <w:r w:rsidRPr="008359C6">
        <w:rPr>
          <w:rFonts w:eastAsia="標楷體" w:hint="eastAsia"/>
          <w:highlight w:val="yellow"/>
        </w:rPr>
        <w:t>務</w:t>
      </w:r>
      <w:proofErr w:type="gramEnd"/>
      <w:r w:rsidRPr="008359C6">
        <w:rPr>
          <w:rFonts w:eastAsia="標楷體" w:hint="eastAsia"/>
          <w:highlight w:val="yellow"/>
        </w:rPr>
        <w:t>組長信箱</w:t>
      </w:r>
      <w:r w:rsidRPr="008359C6">
        <w:rPr>
          <w:rFonts w:eastAsia="標楷體" w:hint="eastAsia"/>
          <w:highlight w:val="yellow"/>
        </w:rPr>
        <w:t>s</w:t>
      </w:r>
      <w:r w:rsidRPr="008359C6">
        <w:rPr>
          <w:rFonts w:eastAsia="標楷體"/>
          <w:highlight w:val="yellow"/>
        </w:rPr>
        <w:t>act@taivs.tp.edu.tw(</w:t>
      </w:r>
      <w:r w:rsidRPr="008359C6">
        <w:rPr>
          <w:rFonts w:eastAsia="標楷體" w:hint="eastAsia"/>
          <w:highlight w:val="yellow"/>
        </w:rPr>
        <w:t>備註：音樂應為純音樂伴奏，不可有人聲。</w:t>
      </w:r>
      <w:r w:rsidRPr="008359C6">
        <w:rPr>
          <w:rFonts w:eastAsia="標楷體" w:hint="eastAsia"/>
          <w:highlight w:val="yellow"/>
        </w:rPr>
        <w:t>)</w:t>
      </w:r>
    </w:p>
    <w:bookmarkEnd w:id="0"/>
    <w:p w14:paraId="3001FCF7" w14:textId="631BC196" w:rsidR="00415305" w:rsidRPr="005F5E23" w:rsidRDefault="008A5891" w:rsidP="008359C6">
      <w:pPr>
        <w:snapToGrid w:val="0"/>
        <w:spacing w:line="380" w:lineRule="atLeast"/>
        <w:ind w:left="1701" w:hangingChars="708" w:hanging="1701"/>
        <w:rPr>
          <w:rFonts w:eastAsia="標楷體"/>
        </w:rPr>
      </w:pPr>
      <w:r>
        <w:rPr>
          <w:rFonts w:eastAsia="標楷體" w:hint="eastAsia"/>
          <w:b/>
          <w:bCs/>
        </w:rPr>
        <w:t>三、</w:t>
      </w:r>
      <w:r w:rsidR="00415305" w:rsidRPr="005F5E23">
        <w:rPr>
          <w:rFonts w:eastAsia="標楷體"/>
        </w:rPr>
        <w:t>參賽人數：可單獨報名亦可組隊參加，不分個人組或團體組</w:t>
      </w:r>
      <w:r w:rsidR="007D38DF" w:rsidRPr="005F5E23">
        <w:rPr>
          <w:rFonts w:eastAsia="標楷體"/>
        </w:rPr>
        <w:t>，每人參加表演組數不得超過</w:t>
      </w:r>
      <w:r w:rsidR="007D38DF" w:rsidRPr="005F5E23">
        <w:rPr>
          <w:rFonts w:eastAsia="標楷體"/>
        </w:rPr>
        <w:t>2</w:t>
      </w:r>
      <w:r w:rsidR="007D38DF" w:rsidRPr="005F5E23">
        <w:rPr>
          <w:rFonts w:eastAsia="標楷體"/>
        </w:rPr>
        <w:t>組，且</w:t>
      </w:r>
      <w:r w:rsidR="00432F3A" w:rsidRPr="005F5E23">
        <w:rPr>
          <w:rFonts w:eastAsia="標楷體"/>
          <w:b/>
          <w:u w:val="single"/>
        </w:rPr>
        <w:t>上台學生皆必須為</w:t>
      </w:r>
      <w:r w:rsidR="00CB0D0F" w:rsidRPr="005F5E23">
        <w:rPr>
          <w:rFonts w:eastAsia="標楷體"/>
          <w:b/>
          <w:u w:val="single"/>
        </w:rPr>
        <w:t>本校</w:t>
      </w:r>
      <w:r w:rsidR="00432F3A" w:rsidRPr="005F5E23">
        <w:rPr>
          <w:rFonts w:eastAsia="標楷體"/>
          <w:b/>
          <w:u w:val="single"/>
        </w:rPr>
        <w:t>在學學生</w:t>
      </w:r>
      <w:r w:rsidR="00942892" w:rsidRPr="005F5E23">
        <w:rPr>
          <w:rFonts w:eastAsia="標楷體"/>
        </w:rPr>
        <w:t>，歌唱組及才藝組列入一同評分。</w:t>
      </w:r>
    </w:p>
    <w:p w14:paraId="57526419" w14:textId="274CD92E" w:rsidR="00415305" w:rsidRPr="008A5891" w:rsidRDefault="00415305" w:rsidP="008359C6">
      <w:pPr>
        <w:pStyle w:val="a7"/>
        <w:numPr>
          <w:ilvl w:val="0"/>
          <w:numId w:val="4"/>
        </w:numPr>
        <w:snapToGrid w:val="0"/>
        <w:spacing w:line="380" w:lineRule="atLeast"/>
        <w:ind w:leftChars="0"/>
        <w:rPr>
          <w:rFonts w:eastAsia="標楷體"/>
        </w:rPr>
      </w:pPr>
      <w:r w:rsidRPr="008A5891">
        <w:rPr>
          <w:rFonts w:eastAsia="標楷體"/>
        </w:rPr>
        <w:t>報名資格：凡具有歌唱、舞蹈等</w:t>
      </w:r>
      <w:r w:rsidR="007437C2" w:rsidRPr="008A5891">
        <w:rPr>
          <w:rFonts w:eastAsia="標楷體"/>
        </w:rPr>
        <w:t>相關</w:t>
      </w:r>
      <w:r w:rsidRPr="008A5891">
        <w:rPr>
          <w:rFonts w:eastAsia="標楷體"/>
        </w:rPr>
        <w:t>才藝之</w:t>
      </w:r>
      <w:r w:rsidR="00432F3A" w:rsidRPr="008A5891">
        <w:rPr>
          <w:rFonts w:eastAsia="標楷體"/>
          <w:b/>
          <w:u w:val="single"/>
        </w:rPr>
        <w:t>進修部</w:t>
      </w:r>
      <w:r w:rsidRPr="008A5891">
        <w:rPr>
          <w:rFonts w:eastAsia="標楷體"/>
          <w:b/>
          <w:u w:val="single"/>
        </w:rPr>
        <w:t>在學學生</w:t>
      </w:r>
      <w:r w:rsidRPr="008A5891">
        <w:rPr>
          <w:rFonts w:eastAsia="標楷體"/>
        </w:rPr>
        <w:t>皆可報名。</w:t>
      </w:r>
    </w:p>
    <w:p w14:paraId="0ED70128" w14:textId="77777777" w:rsidR="00415305" w:rsidRPr="005F5E23" w:rsidRDefault="00415305" w:rsidP="008359C6">
      <w:pPr>
        <w:numPr>
          <w:ilvl w:val="0"/>
          <w:numId w:val="4"/>
        </w:numPr>
        <w:snapToGrid w:val="0"/>
        <w:spacing w:line="380" w:lineRule="atLeast"/>
        <w:rPr>
          <w:rFonts w:eastAsia="標楷體"/>
        </w:rPr>
      </w:pPr>
      <w:r w:rsidRPr="005F5E23">
        <w:rPr>
          <w:rFonts w:eastAsia="標楷體"/>
        </w:rPr>
        <w:t>比賽日期及地點：</w:t>
      </w:r>
    </w:p>
    <w:p w14:paraId="6954087C" w14:textId="7EC757B6" w:rsidR="00415305" w:rsidRPr="005F5E23" w:rsidRDefault="008A5891" w:rsidP="008359C6">
      <w:pPr>
        <w:snapToGrid w:val="0"/>
        <w:spacing w:line="380" w:lineRule="atLeast"/>
        <w:ind w:left="426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415305" w:rsidRPr="005F5E23">
        <w:rPr>
          <w:rFonts w:eastAsia="標楷體"/>
        </w:rPr>
        <w:t>初賽：</w:t>
      </w:r>
      <w:r w:rsidR="006816C9" w:rsidRPr="008359C6">
        <w:rPr>
          <w:rFonts w:eastAsia="標楷體"/>
          <w:highlight w:val="yellow"/>
        </w:rPr>
        <w:t>1</w:t>
      </w:r>
      <w:r w:rsidR="000637AB" w:rsidRPr="008359C6">
        <w:rPr>
          <w:rFonts w:eastAsia="標楷體"/>
          <w:highlight w:val="yellow"/>
        </w:rPr>
        <w:t>1</w:t>
      </w:r>
      <w:r w:rsidR="00415305" w:rsidRPr="008359C6">
        <w:rPr>
          <w:rFonts w:eastAsia="標楷體"/>
          <w:highlight w:val="yellow"/>
        </w:rPr>
        <w:t>月</w:t>
      </w:r>
      <w:r w:rsidR="008359C6">
        <w:rPr>
          <w:rFonts w:eastAsia="標楷體" w:hint="eastAsia"/>
          <w:highlight w:val="yellow"/>
        </w:rPr>
        <w:t>0</w:t>
      </w:r>
      <w:r w:rsidR="00F94B29" w:rsidRPr="008359C6">
        <w:rPr>
          <w:rFonts w:eastAsia="標楷體" w:hint="eastAsia"/>
          <w:highlight w:val="yellow"/>
        </w:rPr>
        <w:t>8</w:t>
      </w:r>
      <w:r w:rsidR="0034454D" w:rsidRPr="008359C6">
        <w:rPr>
          <w:rFonts w:eastAsia="標楷體"/>
          <w:highlight w:val="yellow"/>
        </w:rPr>
        <w:t>日</w:t>
      </w:r>
      <w:r w:rsidR="00FB077D" w:rsidRPr="008359C6">
        <w:rPr>
          <w:rFonts w:eastAsia="標楷體"/>
          <w:highlight w:val="yellow"/>
        </w:rPr>
        <w:t>（</w:t>
      </w:r>
      <w:r w:rsidR="00073C89" w:rsidRPr="008359C6">
        <w:rPr>
          <w:rFonts w:eastAsia="標楷體"/>
          <w:highlight w:val="yellow"/>
        </w:rPr>
        <w:t>星期</w:t>
      </w:r>
      <w:r w:rsidR="00527A32" w:rsidRPr="008359C6">
        <w:rPr>
          <w:rFonts w:eastAsia="標楷體"/>
          <w:highlight w:val="yellow"/>
        </w:rPr>
        <w:t>五</w:t>
      </w:r>
      <w:r w:rsidR="00FB077D" w:rsidRPr="008359C6">
        <w:rPr>
          <w:rFonts w:eastAsia="標楷體"/>
          <w:highlight w:val="yellow"/>
        </w:rPr>
        <w:t>）</w:t>
      </w:r>
      <w:r w:rsidR="00415305" w:rsidRPr="005F5E23">
        <w:rPr>
          <w:rFonts w:eastAsia="標楷體"/>
        </w:rPr>
        <w:t>，</w:t>
      </w:r>
      <w:r w:rsidR="00C91FF3" w:rsidRPr="005F5E23">
        <w:rPr>
          <w:rFonts w:eastAsia="標楷體"/>
        </w:rPr>
        <w:t>活動中心</w:t>
      </w:r>
      <w:proofErr w:type="gramStart"/>
      <w:r w:rsidR="00C91FF3" w:rsidRPr="005F5E23">
        <w:rPr>
          <w:rFonts w:eastAsia="標楷體"/>
        </w:rPr>
        <w:t>三</w:t>
      </w:r>
      <w:proofErr w:type="gramEnd"/>
      <w:r w:rsidR="00C91FF3" w:rsidRPr="005F5E23">
        <w:rPr>
          <w:rFonts w:eastAsia="標楷體"/>
        </w:rPr>
        <w:t>樓禮堂</w:t>
      </w:r>
      <w:r w:rsidR="00C91FF3">
        <w:rPr>
          <w:rFonts w:eastAsia="標楷體" w:hint="eastAsia"/>
        </w:rPr>
        <w:t>或</w:t>
      </w:r>
      <w:r w:rsidR="00C91FF3">
        <w:rPr>
          <w:rFonts w:eastAsia="標楷體" w:hint="eastAsia"/>
        </w:rPr>
        <w:t>B1</w:t>
      </w:r>
      <w:r w:rsidR="00C91FF3">
        <w:rPr>
          <w:rFonts w:eastAsia="標楷體" w:hint="eastAsia"/>
        </w:rPr>
        <w:t>視聽教室</w:t>
      </w:r>
      <w:r w:rsidR="00415305" w:rsidRPr="005F5E23">
        <w:rPr>
          <w:rFonts w:eastAsia="標楷體"/>
        </w:rPr>
        <w:t>。</w:t>
      </w:r>
    </w:p>
    <w:p w14:paraId="57D67CA6" w14:textId="7DC6614E" w:rsidR="00415305" w:rsidRPr="005F5E23" w:rsidRDefault="008A5891" w:rsidP="008359C6">
      <w:pPr>
        <w:snapToGrid w:val="0"/>
        <w:spacing w:line="380" w:lineRule="atLeast"/>
        <w:ind w:firstLineChars="177" w:firstLine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415305" w:rsidRPr="005F5E23">
        <w:rPr>
          <w:rFonts w:eastAsia="標楷體"/>
        </w:rPr>
        <w:t>決賽：</w:t>
      </w:r>
      <w:r w:rsidR="006816C9" w:rsidRPr="008359C6">
        <w:rPr>
          <w:rFonts w:eastAsia="標楷體"/>
          <w:highlight w:val="yellow"/>
        </w:rPr>
        <w:t>12</w:t>
      </w:r>
      <w:r w:rsidR="00415305" w:rsidRPr="008359C6">
        <w:rPr>
          <w:rFonts w:eastAsia="標楷體"/>
          <w:highlight w:val="yellow"/>
        </w:rPr>
        <w:t>月</w:t>
      </w:r>
      <w:r w:rsidR="00073C89" w:rsidRPr="008359C6">
        <w:rPr>
          <w:rFonts w:eastAsia="標楷體"/>
          <w:highlight w:val="yellow"/>
        </w:rPr>
        <w:t>2</w:t>
      </w:r>
      <w:r w:rsidR="00F94B29" w:rsidRPr="008359C6">
        <w:rPr>
          <w:rFonts w:eastAsia="標楷體" w:hint="eastAsia"/>
          <w:highlight w:val="yellow"/>
        </w:rPr>
        <w:t>0</w:t>
      </w:r>
      <w:r w:rsidR="00415305" w:rsidRPr="008359C6">
        <w:rPr>
          <w:rFonts w:eastAsia="標楷體"/>
          <w:highlight w:val="yellow"/>
        </w:rPr>
        <w:t>日</w:t>
      </w:r>
      <w:r w:rsidR="0034454D" w:rsidRPr="008359C6">
        <w:rPr>
          <w:rFonts w:eastAsia="標楷體"/>
          <w:highlight w:val="yellow"/>
        </w:rPr>
        <w:t>（</w:t>
      </w:r>
      <w:r w:rsidR="00073C89" w:rsidRPr="008359C6">
        <w:rPr>
          <w:rFonts w:eastAsia="標楷體"/>
          <w:highlight w:val="yellow"/>
        </w:rPr>
        <w:t>星期</w:t>
      </w:r>
      <w:r w:rsidR="003D4050" w:rsidRPr="008359C6">
        <w:rPr>
          <w:rFonts w:eastAsia="標楷體"/>
          <w:highlight w:val="yellow"/>
        </w:rPr>
        <w:t>五</w:t>
      </w:r>
      <w:r w:rsidR="0034454D" w:rsidRPr="008359C6">
        <w:rPr>
          <w:rFonts w:eastAsia="標楷體"/>
          <w:highlight w:val="yellow"/>
        </w:rPr>
        <w:t>）</w:t>
      </w:r>
      <w:r w:rsidR="00415305" w:rsidRPr="005F5E23">
        <w:rPr>
          <w:rFonts w:eastAsia="標楷體"/>
        </w:rPr>
        <w:t>，活動中心</w:t>
      </w:r>
      <w:proofErr w:type="gramStart"/>
      <w:r w:rsidR="00415305" w:rsidRPr="005F5E23">
        <w:rPr>
          <w:rFonts w:eastAsia="標楷體"/>
        </w:rPr>
        <w:t>三</w:t>
      </w:r>
      <w:proofErr w:type="gramEnd"/>
      <w:r w:rsidR="00415305" w:rsidRPr="005F5E23">
        <w:rPr>
          <w:rFonts w:eastAsia="標楷體"/>
        </w:rPr>
        <w:t>樓禮堂。</w:t>
      </w:r>
    </w:p>
    <w:p w14:paraId="733E3A23" w14:textId="408ACC03" w:rsidR="008A5891" w:rsidRDefault="00415305" w:rsidP="008359C6">
      <w:pPr>
        <w:numPr>
          <w:ilvl w:val="0"/>
          <w:numId w:val="4"/>
        </w:numPr>
        <w:snapToGrid w:val="0"/>
        <w:spacing w:line="380" w:lineRule="atLeast"/>
        <w:rPr>
          <w:rFonts w:eastAsia="標楷體"/>
        </w:rPr>
      </w:pPr>
      <w:r w:rsidRPr="005F5E23">
        <w:rPr>
          <w:rFonts w:eastAsia="標楷體"/>
        </w:rPr>
        <w:t>報名日期：</w:t>
      </w:r>
      <w:r w:rsidRPr="008359C6">
        <w:rPr>
          <w:rFonts w:eastAsia="標楷體"/>
          <w:b/>
          <w:bCs/>
          <w:highlight w:val="yellow"/>
        </w:rPr>
        <w:t>即日起至</w:t>
      </w:r>
      <w:r w:rsidR="00CB0D0F" w:rsidRPr="008359C6">
        <w:rPr>
          <w:rFonts w:eastAsia="標楷體"/>
          <w:b/>
          <w:bCs/>
          <w:highlight w:val="yellow"/>
        </w:rPr>
        <w:t>11</w:t>
      </w:r>
      <w:r w:rsidRPr="008359C6">
        <w:rPr>
          <w:rFonts w:eastAsia="標楷體"/>
          <w:b/>
          <w:bCs/>
          <w:highlight w:val="yellow"/>
        </w:rPr>
        <w:t>月</w:t>
      </w:r>
      <w:r w:rsidR="008B4DF6" w:rsidRPr="008359C6">
        <w:rPr>
          <w:rFonts w:eastAsia="標楷體"/>
          <w:b/>
          <w:highlight w:val="yellow"/>
        </w:rPr>
        <w:t>0</w:t>
      </w:r>
      <w:r w:rsidR="00C91FF3" w:rsidRPr="008359C6">
        <w:rPr>
          <w:rFonts w:eastAsia="標楷體" w:hint="eastAsia"/>
          <w:b/>
          <w:highlight w:val="yellow"/>
        </w:rPr>
        <w:t>6</w:t>
      </w:r>
      <w:r w:rsidR="0034454D" w:rsidRPr="008359C6">
        <w:rPr>
          <w:rFonts w:eastAsia="標楷體"/>
          <w:b/>
          <w:bCs/>
          <w:highlight w:val="yellow"/>
        </w:rPr>
        <w:t>日（</w:t>
      </w:r>
      <w:r w:rsidR="00073C89" w:rsidRPr="008359C6">
        <w:rPr>
          <w:rFonts w:eastAsia="標楷體"/>
          <w:b/>
          <w:bCs/>
          <w:highlight w:val="yellow"/>
        </w:rPr>
        <w:t>星期</w:t>
      </w:r>
      <w:r w:rsidR="00C91FF3" w:rsidRPr="008359C6">
        <w:rPr>
          <w:rFonts w:eastAsia="標楷體" w:hint="eastAsia"/>
          <w:b/>
          <w:bCs/>
          <w:highlight w:val="yellow"/>
        </w:rPr>
        <w:t>三</w:t>
      </w:r>
      <w:r w:rsidR="0034454D" w:rsidRPr="008359C6">
        <w:rPr>
          <w:rFonts w:eastAsia="標楷體"/>
          <w:b/>
          <w:bCs/>
          <w:highlight w:val="yellow"/>
        </w:rPr>
        <w:t>）</w:t>
      </w:r>
      <w:r w:rsidR="00E2608A" w:rsidRPr="008359C6">
        <w:rPr>
          <w:rFonts w:eastAsia="標楷體" w:hint="eastAsia"/>
          <w:b/>
          <w:bCs/>
          <w:highlight w:val="yellow"/>
        </w:rPr>
        <w:t>放學前</w:t>
      </w:r>
      <w:r w:rsidR="00824A2A" w:rsidRPr="008359C6">
        <w:rPr>
          <w:rFonts w:eastAsia="標楷體"/>
          <w:b/>
          <w:bCs/>
          <w:highlight w:val="yellow"/>
        </w:rPr>
        <w:t>止</w:t>
      </w:r>
      <w:r w:rsidRPr="005F5E23">
        <w:rPr>
          <w:rFonts w:eastAsia="標楷體"/>
          <w:b/>
          <w:bCs/>
        </w:rPr>
        <w:t>。</w:t>
      </w:r>
      <w:r w:rsidR="00073C89" w:rsidRPr="005F5E23">
        <w:rPr>
          <w:rFonts w:eastAsia="標楷體"/>
          <w:b/>
          <w:bCs/>
        </w:rPr>
        <w:t>(</w:t>
      </w:r>
      <w:r w:rsidR="00073C89" w:rsidRPr="005F5E23">
        <w:rPr>
          <w:rFonts w:eastAsia="標楷體"/>
          <w:b/>
          <w:bCs/>
        </w:rPr>
        <w:t>含比賽用電子檔案繳件截止</w:t>
      </w:r>
      <w:r w:rsidR="00073C89" w:rsidRPr="005F5E23">
        <w:rPr>
          <w:rFonts w:eastAsia="標楷體"/>
          <w:b/>
          <w:bCs/>
        </w:rPr>
        <w:t>)</w:t>
      </w:r>
    </w:p>
    <w:p w14:paraId="40952C3A" w14:textId="63AC2427" w:rsidR="00415305" w:rsidRPr="008A5891" w:rsidRDefault="008A5891" w:rsidP="008359C6">
      <w:pPr>
        <w:snapToGrid w:val="0"/>
        <w:spacing w:line="380" w:lineRule="atLeast"/>
        <w:ind w:left="2126" w:hangingChars="886" w:hanging="2126"/>
        <w:rPr>
          <w:rFonts w:eastAsia="標楷體"/>
        </w:rPr>
      </w:pPr>
      <w:r>
        <w:rPr>
          <w:rFonts w:eastAsia="標楷體" w:hint="eastAsia"/>
        </w:rPr>
        <w:t>七、</w:t>
      </w:r>
      <w:r w:rsidR="000637AB" w:rsidRPr="008A5891">
        <w:rPr>
          <w:rFonts w:eastAsia="標楷體"/>
        </w:rPr>
        <w:t>初賽</w:t>
      </w:r>
      <w:r w:rsidR="00415305" w:rsidRPr="008A5891">
        <w:rPr>
          <w:rFonts w:eastAsia="標楷體"/>
        </w:rPr>
        <w:t>抽籤日期：</w:t>
      </w:r>
      <w:r w:rsidR="000637AB" w:rsidRPr="008A5891">
        <w:rPr>
          <w:rFonts w:eastAsia="標楷體"/>
        </w:rPr>
        <w:t>1</w:t>
      </w:r>
      <w:r w:rsidR="00CB0D0F" w:rsidRPr="008A5891">
        <w:rPr>
          <w:rFonts w:eastAsia="標楷體"/>
        </w:rPr>
        <w:t>1</w:t>
      </w:r>
      <w:r w:rsidR="00415305" w:rsidRPr="008A5891">
        <w:rPr>
          <w:rFonts w:eastAsia="標楷體"/>
        </w:rPr>
        <w:t>月</w:t>
      </w:r>
      <w:r w:rsidR="00390273" w:rsidRPr="008A5891">
        <w:rPr>
          <w:rFonts w:eastAsia="標楷體"/>
        </w:rPr>
        <w:t>0</w:t>
      </w:r>
      <w:r w:rsidR="00C91FF3">
        <w:rPr>
          <w:rFonts w:eastAsia="標楷體" w:hint="eastAsia"/>
        </w:rPr>
        <w:t>7</w:t>
      </w:r>
      <w:r w:rsidR="00415305" w:rsidRPr="008A5891">
        <w:rPr>
          <w:rFonts w:eastAsia="標楷體"/>
        </w:rPr>
        <w:t>日</w:t>
      </w:r>
      <w:r w:rsidR="0034454D" w:rsidRPr="008A5891">
        <w:rPr>
          <w:rFonts w:eastAsia="標楷體"/>
        </w:rPr>
        <w:t>（</w:t>
      </w:r>
      <w:r w:rsidR="000637AB" w:rsidRPr="008A5891">
        <w:rPr>
          <w:rFonts w:eastAsia="標楷體"/>
        </w:rPr>
        <w:t>星期</w:t>
      </w:r>
      <w:r w:rsidR="00C91FF3">
        <w:rPr>
          <w:rFonts w:eastAsia="標楷體" w:hint="eastAsia"/>
        </w:rPr>
        <w:t>四</w:t>
      </w:r>
      <w:r w:rsidR="001E585B" w:rsidRPr="008A5891">
        <w:rPr>
          <w:rFonts w:eastAsia="標楷體"/>
        </w:rPr>
        <w:t>）第</w:t>
      </w:r>
      <w:r w:rsidR="000637AB" w:rsidRPr="008A5891">
        <w:rPr>
          <w:rFonts w:eastAsia="標楷體"/>
        </w:rPr>
        <w:t>一</w:t>
      </w:r>
      <w:r w:rsidR="0034454D" w:rsidRPr="008A5891">
        <w:rPr>
          <w:rFonts w:eastAsia="標楷體"/>
        </w:rPr>
        <w:t>節下課，如未依規定時間抽籤，則由</w:t>
      </w:r>
      <w:r w:rsidR="000B31DA" w:rsidRPr="008A5891">
        <w:rPr>
          <w:rFonts w:eastAsia="標楷體"/>
        </w:rPr>
        <w:t>學生</w:t>
      </w:r>
      <w:r w:rsidR="00073C89" w:rsidRPr="008A5891">
        <w:rPr>
          <w:rFonts w:eastAsia="標楷體"/>
        </w:rPr>
        <w:t>事務</w:t>
      </w:r>
      <w:r w:rsidR="000B31DA" w:rsidRPr="008A5891">
        <w:rPr>
          <w:rFonts w:eastAsia="標楷體"/>
        </w:rPr>
        <w:t>組</w:t>
      </w:r>
      <w:r w:rsidR="0034454D" w:rsidRPr="008A5891">
        <w:rPr>
          <w:rFonts w:eastAsia="標楷體"/>
        </w:rPr>
        <w:t>代抽，不得異議</w:t>
      </w:r>
      <w:r w:rsidR="00415305" w:rsidRPr="008A5891">
        <w:rPr>
          <w:rFonts w:eastAsia="標楷體"/>
        </w:rPr>
        <w:t>。</w:t>
      </w:r>
    </w:p>
    <w:p w14:paraId="35CE94FF" w14:textId="1F192DCE" w:rsidR="00415305" w:rsidRPr="008A5891" w:rsidRDefault="00415305" w:rsidP="008359C6">
      <w:pPr>
        <w:pStyle w:val="a7"/>
        <w:numPr>
          <w:ilvl w:val="0"/>
          <w:numId w:val="5"/>
        </w:numPr>
        <w:snapToGrid w:val="0"/>
        <w:spacing w:line="380" w:lineRule="atLeast"/>
        <w:ind w:leftChars="0"/>
        <w:rPr>
          <w:rFonts w:eastAsia="標楷體"/>
        </w:rPr>
      </w:pPr>
      <w:r w:rsidRPr="008A5891">
        <w:rPr>
          <w:rFonts w:eastAsia="標楷體"/>
        </w:rPr>
        <w:t>評分標準：</w:t>
      </w:r>
    </w:p>
    <w:p w14:paraId="5136D201" w14:textId="1BF459CF" w:rsidR="00415305" w:rsidRPr="005F5E23" w:rsidRDefault="008A5891" w:rsidP="008359C6">
      <w:pPr>
        <w:snapToGrid w:val="0"/>
        <w:spacing w:line="380" w:lineRule="atLeast"/>
        <w:ind w:leftChars="177" w:left="425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415305" w:rsidRPr="005F5E23">
        <w:rPr>
          <w:rFonts w:eastAsia="標楷體"/>
        </w:rPr>
        <w:t>歌唱組：聲音</w:t>
      </w:r>
      <w:r w:rsidR="00415305" w:rsidRPr="005F5E23">
        <w:rPr>
          <w:rFonts w:eastAsia="標楷體"/>
        </w:rPr>
        <w:t>40%</w:t>
      </w:r>
      <w:r w:rsidR="00415305" w:rsidRPr="005F5E23">
        <w:rPr>
          <w:rFonts w:eastAsia="標楷體"/>
        </w:rPr>
        <w:t>、台風</w:t>
      </w:r>
      <w:r w:rsidR="00415305" w:rsidRPr="005F5E23">
        <w:rPr>
          <w:rFonts w:eastAsia="標楷體"/>
        </w:rPr>
        <w:t>20%</w:t>
      </w:r>
      <w:r w:rsidR="00415305" w:rsidRPr="005F5E23">
        <w:rPr>
          <w:rFonts w:eastAsia="標楷體"/>
        </w:rPr>
        <w:t>、技巧</w:t>
      </w:r>
      <w:r w:rsidR="00415305" w:rsidRPr="005F5E23">
        <w:rPr>
          <w:rFonts w:eastAsia="標楷體"/>
        </w:rPr>
        <w:t>40%</w:t>
      </w:r>
      <w:r w:rsidR="00415305" w:rsidRPr="005F5E23">
        <w:rPr>
          <w:rFonts w:eastAsia="標楷體"/>
        </w:rPr>
        <w:t>。</w:t>
      </w:r>
    </w:p>
    <w:p w14:paraId="3F234243" w14:textId="335C9B8D" w:rsidR="00415305" w:rsidRPr="005F5E23" w:rsidRDefault="008A5891" w:rsidP="008359C6">
      <w:pPr>
        <w:snapToGrid w:val="0"/>
        <w:spacing w:line="380" w:lineRule="atLeast"/>
        <w:ind w:leftChars="177" w:left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415305" w:rsidRPr="005F5E23">
        <w:rPr>
          <w:rFonts w:eastAsia="標楷體"/>
        </w:rPr>
        <w:t>才藝組：趣味性</w:t>
      </w:r>
      <w:r w:rsidR="00415305" w:rsidRPr="005F5E23">
        <w:rPr>
          <w:rFonts w:eastAsia="標楷體"/>
        </w:rPr>
        <w:t>40%</w:t>
      </w:r>
      <w:r w:rsidR="00415305" w:rsidRPr="005F5E23">
        <w:rPr>
          <w:rFonts w:eastAsia="標楷體"/>
        </w:rPr>
        <w:t>、台風</w:t>
      </w:r>
      <w:r w:rsidR="00415305" w:rsidRPr="005F5E23">
        <w:rPr>
          <w:rFonts w:eastAsia="標楷體"/>
        </w:rPr>
        <w:t>20%</w:t>
      </w:r>
      <w:r w:rsidR="00415305" w:rsidRPr="005F5E23">
        <w:rPr>
          <w:rFonts w:eastAsia="標楷體"/>
        </w:rPr>
        <w:t>、技巧</w:t>
      </w:r>
      <w:r w:rsidR="00415305" w:rsidRPr="005F5E23">
        <w:rPr>
          <w:rFonts w:eastAsia="標楷體"/>
        </w:rPr>
        <w:t>40%</w:t>
      </w:r>
      <w:r w:rsidR="00415305" w:rsidRPr="005F5E23">
        <w:rPr>
          <w:rFonts w:eastAsia="標楷體"/>
        </w:rPr>
        <w:t>。</w:t>
      </w:r>
    </w:p>
    <w:p w14:paraId="46B1CC45" w14:textId="6C02D0FA" w:rsidR="00FF2372" w:rsidRPr="005F5E23" w:rsidRDefault="008A5891" w:rsidP="008359C6">
      <w:pPr>
        <w:snapToGrid w:val="0"/>
        <w:spacing w:line="380" w:lineRule="atLeast"/>
        <w:ind w:leftChars="177" w:left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F94B29" w:rsidRPr="00C91FF3">
        <w:rPr>
          <w:rFonts w:eastAsia="標楷體" w:hint="eastAsia"/>
        </w:rPr>
        <w:t>主持人</w:t>
      </w:r>
      <w:r w:rsidR="00FF2372" w:rsidRPr="00C91FF3">
        <w:rPr>
          <w:rFonts w:eastAsia="標楷體"/>
        </w:rPr>
        <w:t>組</w:t>
      </w:r>
      <w:r w:rsidR="00FF2372" w:rsidRPr="005F5E23">
        <w:rPr>
          <w:rFonts w:eastAsia="標楷體"/>
        </w:rPr>
        <w:t>：台風</w:t>
      </w:r>
      <w:r w:rsidR="00FF2372" w:rsidRPr="005F5E23">
        <w:rPr>
          <w:rFonts w:eastAsia="標楷體"/>
        </w:rPr>
        <w:t>40%</w:t>
      </w:r>
      <w:r w:rsidR="00FF2372" w:rsidRPr="005F5E23">
        <w:rPr>
          <w:rFonts w:eastAsia="標楷體"/>
        </w:rPr>
        <w:t>、主持橋段</w:t>
      </w:r>
      <w:r w:rsidR="00FF2372" w:rsidRPr="005F5E23">
        <w:rPr>
          <w:rFonts w:eastAsia="標楷體"/>
        </w:rPr>
        <w:t>20%</w:t>
      </w:r>
      <w:r w:rsidR="00FF2372" w:rsidRPr="005F5E23">
        <w:rPr>
          <w:rFonts w:eastAsia="標楷體"/>
        </w:rPr>
        <w:t>、臨場反應</w:t>
      </w:r>
      <w:r w:rsidR="00FF2372" w:rsidRPr="005F5E23">
        <w:rPr>
          <w:rFonts w:eastAsia="標楷體"/>
        </w:rPr>
        <w:t>40%</w:t>
      </w:r>
      <w:r w:rsidR="00FF2372" w:rsidRPr="005F5E23">
        <w:rPr>
          <w:rFonts w:eastAsia="標楷體"/>
        </w:rPr>
        <w:t>。</w:t>
      </w:r>
    </w:p>
    <w:p w14:paraId="2DF65B4B" w14:textId="77777777" w:rsidR="00415305" w:rsidRPr="005F5E23" w:rsidRDefault="006E2E9C" w:rsidP="008359C6">
      <w:pPr>
        <w:numPr>
          <w:ilvl w:val="0"/>
          <w:numId w:val="5"/>
        </w:numPr>
        <w:snapToGrid w:val="0"/>
        <w:spacing w:line="380" w:lineRule="atLeast"/>
        <w:rPr>
          <w:rFonts w:eastAsia="標楷體"/>
        </w:rPr>
      </w:pPr>
      <w:r w:rsidRPr="005F5E23">
        <w:rPr>
          <w:rFonts w:eastAsia="標楷體"/>
        </w:rPr>
        <w:t>決賽</w:t>
      </w:r>
      <w:r w:rsidR="00415305" w:rsidRPr="005F5E23">
        <w:rPr>
          <w:rFonts w:eastAsia="標楷體"/>
        </w:rPr>
        <w:t>錄取名額：</w:t>
      </w:r>
      <w:r w:rsidR="00972C6C" w:rsidRPr="005F5E23">
        <w:rPr>
          <w:rFonts w:eastAsia="標楷體"/>
        </w:rPr>
        <w:t xml:space="preserve"> </w:t>
      </w:r>
    </w:p>
    <w:p w14:paraId="5F19191F" w14:textId="77777777" w:rsidR="006E2E9C" w:rsidRPr="005F5E23" w:rsidRDefault="006E2E9C" w:rsidP="008359C6">
      <w:pPr>
        <w:snapToGrid w:val="0"/>
        <w:spacing w:line="380" w:lineRule="atLeast"/>
        <w:rPr>
          <w:rFonts w:eastAsia="標楷體"/>
        </w:rPr>
      </w:pPr>
      <w:r w:rsidRPr="005F5E23">
        <w:rPr>
          <w:rFonts w:eastAsia="標楷體"/>
        </w:rPr>
        <w:t xml:space="preserve">    </w:t>
      </w:r>
      <w:r w:rsidR="00824A2A" w:rsidRPr="005F5E23">
        <w:rPr>
          <w:rFonts w:eastAsia="標楷體"/>
        </w:rPr>
        <w:t>各</w:t>
      </w:r>
      <w:proofErr w:type="gramStart"/>
      <w:r w:rsidR="00824A2A" w:rsidRPr="005F5E23">
        <w:rPr>
          <w:rFonts w:eastAsia="標楷體"/>
        </w:rPr>
        <w:t>組別</w:t>
      </w:r>
      <w:r w:rsidR="00432F3A" w:rsidRPr="005F5E23">
        <w:rPr>
          <w:rFonts w:eastAsia="標楷體"/>
        </w:rPr>
        <w:t>依評審</w:t>
      </w:r>
      <w:proofErr w:type="gramEnd"/>
      <w:r w:rsidR="00432F3A" w:rsidRPr="005F5E23">
        <w:rPr>
          <w:rFonts w:eastAsia="標楷體"/>
        </w:rPr>
        <w:t>討論後取若干名進入決賽</w:t>
      </w:r>
      <w:r w:rsidR="00183301" w:rsidRPr="005F5E23">
        <w:rPr>
          <w:rFonts w:eastAsia="標楷體"/>
        </w:rPr>
        <w:t>，主持人組取優秀組別擔任決賽主持工作</w:t>
      </w:r>
      <w:r w:rsidR="00415305" w:rsidRPr="005F5E23">
        <w:rPr>
          <w:rFonts w:eastAsia="標楷體"/>
        </w:rPr>
        <w:t>。</w:t>
      </w:r>
    </w:p>
    <w:p w14:paraId="60E5A209" w14:textId="77777777" w:rsidR="006E2E9C" w:rsidRPr="005F5E23" w:rsidRDefault="000637AB" w:rsidP="008359C6">
      <w:pPr>
        <w:pStyle w:val="a7"/>
        <w:numPr>
          <w:ilvl w:val="0"/>
          <w:numId w:val="5"/>
        </w:numPr>
        <w:snapToGrid w:val="0"/>
        <w:spacing w:line="380" w:lineRule="atLeast"/>
        <w:ind w:leftChars="0"/>
        <w:rPr>
          <w:rFonts w:eastAsia="標楷體"/>
        </w:rPr>
      </w:pPr>
      <w:r w:rsidRPr="005F5E23">
        <w:rPr>
          <w:rFonts w:eastAsia="標楷體"/>
        </w:rPr>
        <w:t>決賽預演時間另行公告</w:t>
      </w:r>
      <w:r w:rsidR="006E2E9C" w:rsidRPr="005F5E23">
        <w:rPr>
          <w:rFonts w:eastAsia="標楷體"/>
        </w:rPr>
        <w:t>，預演未到者將視情況取消決賽資格。</w:t>
      </w:r>
    </w:p>
    <w:p w14:paraId="64862310" w14:textId="59B5B346" w:rsidR="00415305" w:rsidRPr="008A5891" w:rsidRDefault="008A5891" w:rsidP="008359C6">
      <w:pPr>
        <w:snapToGrid w:val="0"/>
        <w:spacing w:line="380" w:lineRule="atLeast"/>
        <w:rPr>
          <w:rFonts w:eastAsia="標楷體"/>
        </w:rPr>
      </w:pPr>
      <w:r>
        <w:rPr>
          <w:rFonts w:eastAsia="標楷體" w:hint="eastAsia"/>
        </w:rPr>
        <w:t>十一、</w:t>
      </w:r>
      <w:r w:rsidR="000637AB" w:rsidRPr="008A5891">
        <w:rPr>
          <w:rFonts w:eastAsia="標楷體"/>
        </w:rPr>
        <w:t>評審委員：</w:t>
      </w:r>
      <w:r w:rsidR="00415305" w:rsidRPr="008A5891">
        <w:rPr>
          <w:rFonts w:eastAsia="標楷體"/>
        </w:rPr>
        <w:t>聘請本校教師</w:t>
      </w:r>
      <w:r w:rsidR="000637AB" w:rsidRPr="008A5891">
        <w:rPr>
          <w:rFonts w:eastAsia="標楷體"/>
        </w:rPr>
        <w:t>及校外專業人員</w:t>
      </w:r>
      <w:r w:rsidR="00415305" w:rsidRPr="008A5891">
        <w:rPr>
          <w:rFonts w:eastAsia="標楷體"/>
        </w:rPr>
        <w:t>擔任</w:t>
      </w:r>
      <w:r w:rsidR="009F3E14" w:rsidRPr="008A5891">
        <w:rPr>
          <w:rFonts w:eastAsia="標楷體"/>
        </w:rPr>
        <w:t>評審委員</w:t>
      </w:r>
      <w:r w:rsidR="000637AB" w:rsidRPr="008A5891">
        <w:rPr>
          <w:rFonts w:eastAsia="標楷體"/>
        </w:rPr>
        <w:t>。</w:t>
      </w:r>
    </w:p>
    <w:p w14:paraId="08FBF6F4" w14:textId="24C38EF7" w:rsidR="00415305" w:rsidRPr="005F5E23" w:rsidRDefault="008A5891" w:rsidP="008359C6">
      <w:pPr>
        <w:snapToGrid w:val="0"/>
        <w:spacing w:line="380" w:lineRule="atLeast"/>
        <w:rPr>
          <w:rFonts w:eastAsia="標楷體"/>
        </w:rPr>
      </w:pPr>
      <w:r>
        <w:rPr>
          <w:rFonts w:eastAsia="標楷體" w:hint="eastAsia"/>
        </w:rPr>
        <w:t>十二、</w:t>
      </w:r>
      <w:r w:rsidR="00415305" w:rsidRPr="005F5E23">
        <w:rPr>
          <w:rFonts w:eastAsia="標楷體"/>
        </w:rPr>
        <w:t>獎勵方式：</w:t>
      </w:r>
    </w:p>
    <w:p w14:paraId="121B84CB" w14:textId="06CBC454" w:rsidR="00F94B29" w:rsidRPr="005F5E23" w:rsidRDefault="008A5891" w:rsidP="008359C6">
      <w:pPr>
        <w:snapToGrid w:val="0"/>
        <w:spacing w:line="380" w:lineRule="atLeast"/>
        <w:ind w:leftChars="177" w:left="425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F94B29" w:rsidRPr="005F5E23">
        <w:rPr>
          <w:rFonts w:eastAsia="標楷體"/>
        </w:rPr>
        <w:t>歌唱組及才藝組：</w:t>
      </w:r>
      <w:r w:rsidR="00E1452C">
        <w:rPr>
          <w:rFonts w:eastAsia="標楷體" w:hint="eastAsia"/>
        </w:rPr>
        <w:t>(</w:t>
      </w:r>
      <w:r w:rsidR="00E1452C" w:rsidRPr="005F5E23">
        <w:rPr>
          <w:rFonts w:eastAsia="標楷體"/>
        </w:rPr>
        <w:t>獲勝</w:t>
      </w:r>
      <w:proofErr w:type="gramStart"/>
      <w:r w:rsidR="00E1452C" w:rsidRPr="005F5E23">
        <w:rPr>
          <w:rFonts w:eastAsia="標楷體"/>
        </w:rPr>
        <w:t>組別如為</w:t>
      </w:r>
      <w:proofErr w:type="gramEnd"/>
      <w:r w:rsidR="00E1452C" w:rsidRPr="005F5E23">
        <w:rPr>
          <w:rFonts w:eastAsia="標楷體"/>
        </w:rPr>
        <w:t>團體表演，禮券直接交由團體組內自行均分。</w:t>
      </w:r>
      <w:r w:rsidR="00E1452C">
        <w:rPr>
          <w:rFonts w:eastAsia="標楷體" w:hint="eastAsia"/>
        </w:rPr>
        <w:t>)</w:t>
      </w:r>
    </w:p>
    <w:p w14:paraId="44C21864" w14:textId="10D1EECC" w:rsidR="00F94B29" w:rsidRPr="008359C6" w:rsidRDefault="00F94B29" w:rsidP="008359C6">
      <w:pPr>
        <w:snapToGrid w:val="0"/>
        <w:spacing w:line="380" w:lineRule="atLeast"/>
        <w:ind w:leftChars="595" w:left="1428"/>
        <w:rPr>
          <w:rFonts w:eastAsia="標楷體"/>
        </w:rPr>
      </w:pPr>
      <w:r w:rsidRPr="005F5E23">
        <w:rPr>
          <w:rFonts w:eastAsia="標楷體"/>
        </w:rPr>
        <w:t xml:space="preserve"> </w:t>
      </w:r>
      <w:r w:rsidRPr="008359C6">
        <w:rPr>
          <w:rFonts w:eastAsia="標楷體"/>
        </w:rPr>
        <w:t xml:space="preserve">    </w:t>
      </w:r>
      <w:r w:rsidRPr="008359C6">
        <w:rPr>
          <w:rFonts w:eastAsia="標楷體"/>
        </w:rPr>
        <w:t>第一名：</w:t>
      </w:r>
      <w:proofErr w:type="gramStart"/>
      <w:r w:rsidRPr="008359C6">
        <w:rPr>
          <w:rFonts w:eastAsia="標楷體"/>
        </w:rPr>
        <w:t>小功</w:t>
      </w:r>
      <w:r w:rsidR="004D5B47" w:rsidRPr="008359C6">
        <w:rPr>
          <w:rFonts w:eastAsia="標楷體" w:hint="eastAsia"/>
        </w:rPr>
        <w:t>乙</w:t>
      </w:r>
      <w:r w:rsidRPr="008359C6">
        <w:rPr>
          <w:rFonts w:eastAsia="標楷體"/>
        </w:rPr>
        <w:t>次</w:t>
      </w:r>
      <w:proofErr w:type="gramEnd"/>
      <w:r w:rsidRPr="008359C6">
        <w:rPr>
          <w:rFonts w:eastAsia="標楷體"/>
        </w:rPr>
        <w:t>，禮券</w:t>
      </w:r>
      <w:r w:rsidRPr="008359C6">
        <w:rPr>
          <w:rFonts w:eastAsia="標楷體"/>
        </w:rPr>
        <w:t>700</w:t>
      </w:r>
      <w:r w:rsidRPr="008359C6">
        <w:rPr>
          <w:rFonts w:eastAsia="標楷體"/>
        </w:rPr>
        <w:t>元。</w:t>
      </w:r>
    </w:p>
    <w:p w14:paraId="652E9A74" w14:textId="76036D93" w:rsidR="00F94B29" w:rsidRPr="008359C6" w:rsidRDefault="00F94B29" w:rsidP="008359C6">
      <w:pPr>
        <w:snapToGrid w:val="0"/>
        <w:spacing w:line="380" w:lineRule="atLeast"/>
        <w:ind w:leftChars="595" w:left="1428"/>
        <w:rPr>
          <w:rFonts w:eastAsia="標楷體"/>
        </w:rPr>
      </w:pPr>
      <w:r w:rsidRPr="008359C6">
        <w:rPr>
          <w:rFonts w:eastAsia="標楷體"/>
        </w:rPr>
        <w:t xml:space="preserve">     </w:t>
      </w:r>
      <w:r w:rsidRPr="008359C6">
        <w:rPr>
          <w:rFonts w:eastAsia="標楷體"/>
        </w:rPr>
        <w:t>第二名：</w:t>
      </w:r>
      <w:proofErr w:type="gramStart"/>
      <w:r w:rsidR="004D5B47" w:rsidRPr="008359C6">
        <w:rPr>
          <w:rFonts w:eastAsia="標楷體" w:hint="eastAsia"/>
        </w:rPr>
        <w:t>嘉獎貳</w:t>
      </w:r>
      <w:r w:rsidRPr="008359C6">
        <w:rPr>
          <w:rFonts w:eastAsia="標楷體"/>
        </w:rPr>
        <w:t>次</w:t>
      </w:r>
      <w:proofErr w:type="gramEnd"/>
      <w:r w:rsidRPr="008359C6">
        <w:rPr>
          <w:rFonts w:eastAsia="標楷體"/>
        </w:rPr>
        <w:t>，禮券</w:t>
      </w:r>
      <w:r w:rsidRPr="008359C6">
        <w:rPr>
          <w:rFonts w:eastAsia="標楷體"/>
        </w:rPr>
        <w:t>500</w:t>
      </w:r>
      <w:r w:rsidRPr="008359C6">
        <w:rPr>
          <w:rFonts w:eastAsia="標楷體"/>
        </w:rPr>
        <w:t>元。</w:t>
      </w:r>
    </w:p>
    <w:p w14:paraId="47E84415" w14:textId="64B6914F" w:rsidR="00F94B29" w:rsidRPr="008359C6" w:rsidRDefault="00F94B29" w:rsidP="008359C6">
      <w:pPr>
        <w:snapToGrid w:val="0"/>
        <w:spacing w:line="380" w:lineRule="atLeast"/>
        <w:ind w:leftChars="595" w:left="1428"/>
        <w:rPr>
          <w:rFonts w:eastAsia="標楷體"/>
        </w:rPr>
      </w:pPr>
      <w:r w:rsidRPr="008359C6">
        <w:rPr>
          <w:rFonts w:eastAsia="標楷體"/>
        </w:rPr>
        <w:t xml:space="preserve">     </w:t>
      </w:r>
      <w:r w:rsidRPr="008359C6">
        <w:rPr>
          <w:rFonts w:eastAsia="標楷體"/>
        </w:rPr>
        <w:t>第三名：嘉獎</w:t>
      </w:r>
      <w:r w:rsidR="004D5B47" w:rsidRPr="008359C6">
        <w:rPr>
          <w:rFonts w:eastAsia="標楷體" w:hint="eastAsia"/>
        </w:rPr>
        <w:t>乙</w:t>
      </w:r>
      <w:r w:rsidRPr="008359C6">
        <w:rPr>
          <w:rFonts w:eastAsia="標楷體"/>
        </w:rPr>
        <w:t>次，禮券</w:t>
      </w:r>
      <w:r w:rsidRPr="008359C6">
        <w:rPr>
          <w:rFonts w:eastAsia="標楷體"/>
        </w:rPr>
        <w:t>300</w:t>
      </w:r>
      <w:r w:rsidRPr="008359C6">
        <w:rPr>
          <w:rFonts w:eastAsia="標楷體"/>
        </w:rPr>
        <w:t>元。</w:t>
      </w:r>
    </w:p>
    <w:p w14:paraId="1C11DCB9" w14:textId="357DD170" w:rsidR="00877EFF" w:rsidRPr="008359C6" w:rsidRDefault="008A5891" w:rsidP="008359C6">
      <w:pPr>
        <w:snapToGrid w:val="0"/>
        <w:spacing w:line="380" w:lineRule="atLeast"/>
        <w:ind w:leftChars="177" w:left="425"/>
        <w:rPr>
          <w:rFonts w:eastAsia="標楷體"/>
        </w:rPr>
      </w:pPr>
      <w:r w:rsidRPr="008359C6">
        <w:rPr>
          <w:rFonts w:eastAsia="標楷體" w:hint="eastAsia"/>
        </w:rPr>
        <w:t>(</w:t>
      </w:r>
      <w:r w:rsidRPr="008359C6">
        <w:rPr>
          <w:rFonts w:eastAsia="標楷體" w:hint="eastAsia"/>
        </w:rPr>
        <w:t>二</w:t>
      </w:r>
      <w:r w:rsidRPr="008359C6">
        <w:rPr>
          <w:rFonts w:eastAsia="標楷體" w:hint="eastAsia"/>
        </w:rPr>
        <w:t>)</w:t>
      </w:r>
      <w:r w:rsidR="00F94B29" w:rsidRPr="008359C6">
        <w:rPr>
          <w:rFonts w:eastAsia="標楷體" w:hint="eastAsia"/>
        </w:rPr>
        <w:t>主持人</w:t>
      </w:r>
      <w:r w:rsidR="00F94B29" w:rsidRPr="008359C6">
        <w:rPr>
          <w:rFonts w:eastAsia="標楷體"/>
        </w:rPr>
        <w:t>組：</w:t>
      </w:r>
      <w:proofErr w:type="gramStart"/>
      <w:r w:rsidR="00F94B29" w:rsidRPr="008359C6">
        <w:rPr>
          <w:rFonts w:eastAsia="標楷體"/>
        </w:rPr>
        <w:t>小功乙次</w:t>
      </w:r>
      <w:proofErr w:type="gramEnd"/>
      <w:r w:rsidR="00F94B29" w:rsidRPr="008359C6">
        <w:rPr>
          <w:rFonts w:eastAsia="標楷體"/>
        </w:rPr>
        <w:t>，禮券</w:t>
      </w:r>
      <w:r w:rsidR="00F94B29" w:rsidRPr="008359C6">
        <w:rPr>
          <w:rFonts w:eastAsia="標楷體"/>
        </w:rPr>
        <w:t>1,000</w:t>
      </w:r>
      <w:r w:rsidR="00F94B29" w:rsidRPr="008359C6">
        <w:rPr>
          <w:rFonts w:eastAsia="標楷體"/>
        </w:rPr>
        <w:t>元。</w:t>
      </w:r>
    </w:p>
    <w:p w14:paraId="5752DBDD" w14:textId="74D7AC9F" w:rsidR="00877EFF" w:rsidRPr="005F5E23" w:rsidRDefault="008A5891" w:rsidP="008359C6">
      <w:pPr>
        <w:snapToGrid w:val="0"/>
        <w:spacing w:line="380" w:lineRule="atLeast"/>
        <w:ind w:leftChars="177" w:left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4D5B47">
        <w:rPr>
          <w:rFonts w:eastAsia="標楷體" w:hint="eastAsia"/>
        </w:rPr>
        <w:t>凡</w:t>
      </w:r>
      <w:r w:rsidR="00877EFF" w:rsidRPr="005F5E23">
        <w:rPr>
          <w:rFonts w:eastAsia="標楷體"/>
        </w:rPr>
        <w:t>進入決賽者：嘉獎乙次。</w:t>
      </w:r>
    </w:p>
    <w:p w14:paraId="591D5BD3" w14:textId="77777777" w:rsidR="008A5891" w:rsidRDefault="008A5891" w:rsidP="008359C6">
      <w:pPr>
        <w:snapToGrid w:val="0"/>
        <w:spacing w:line="380" w:lineRule="atLeast"/>
        <w:ind w:leftChars="177" w:left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 w:rsidR="00877EFF" w:rsidRPr="005F5E23">
        <w:rPr>
          <w:rFonts w:eastAsia="標楷體"/>
        </w:rPr>
        <w:t>以上皆另頒予獎狀，</w:t>
      </w:r>
      <w:r w:rsidR="00877EFF" w:rsidRPr="005F5E23">
        <w:rPr>
          <w:rFonts w:eastAsia="標楷體"/>
          <w:u w:val="single"/>
        </w:rPr>
        <w:t>以資鼓勵</w:t>
      </w:r>
      <w:r w:rsidR="00877EFF" w:rsidRPr="005F5E23">
        <w:rPr>
          <w:rFonts w:eastAsia="標楷體"/>
        </w:rPr>
        <w:t>。</w:t>
      </w:r>
    </w:p>
    <w:p w14:paraId="072062A6" w14:textId="397A1B61" w:rsidR="00415305" w:rsidRDefault="008A5891" w:rsidP="008359C6">
      <w:pPr>
        <w:snapToGrid w:val="0"/>
        <w:spacing w:line="380" w:lineRule="atLeast"/>
        <w:rPr>
          <w:rFonts w:eastAsia="標楷體"/>
        </w:rPr>
      </w:pPr>
      <w:r>
        <w:rPr>
          <w:rFonts w:eastAsia="標楷體" w:hint="eastAsia"/>
        </w:rPr>
        <w:t>十三、</w:t>
      </w:r>
      <w:r w:rsidR="000637AB" w:rsidRPr="005F5E23">
        <w:rPr>
          <w:rFonts w:eastAsia="標楷體"/>
        </w:rPr>
        <w:t>本</w:t>
      </w:r>
      <w:r w:rsidR="007E555F" w:rsidRPr="005F5E23">
        <w:rPr>
          <w:rFonts w:eastAsia="標楷體"/>
        </w:rPr>
        <w:t>計畫</w:t>
      </w:r>
      <w:r w:rsidR="000637AB" w:rsidRPr="005F5E23">
        <w:rPr>
          <w:rFonts w:eastAsia="標楷體"/>
        </w:rPr>
        <w:t>經</w:t>
      </w:r>
      <w:r w:rsidR="00415305" w:rsidRPr="005F5E23">
        <w:rPr>
          <w:rFonts w:eastAsia="標楷體"/>
        </w:rPr>
        <w:t>校長核定後實施，修正時亦同。</w:t>
      </w:r>
    </w:p>
    <w:p w14:paraId="00751E20" w14:textId="0FA0E967" w:rsidR="008F7CAB" w:rsidRPr="005F5E23" w:rsidRDefault="006C4358" w:rsidP="006C4358">
      <w:pPr>
        <w:snapToGrid w:val="0"/>
        <w:spacing w:beforeLines="100" w:before="360" w:line="400" w:lineRule="atLeast"/>
        <w:jc w:val="center"/>
        <w:rPr>
          <w:rFonts w:eastAsia="標楷體"/>
        </w:rPr>
      </w:pPr>
      <w:r w:rsidRPr="005F5E23">
        <w:rPr>
          <w:rFonts w:eastAsia="標楷體"/>
          <w:b/>
          <w:sz w:val="28"/>
        </w:rPr>
        <w:t>***</w:t>
      </w:r>
      <w:r w:rsidRPr="005F5E23">
        <w:rPr>
          <w:rFonts w:eastAsia="標楷體"/>
          <w:b/>
          <w:sz w:val="28"/>
        </w:rPr>
        <w:t>比賽報名表於背面</w:t>
      </w:r>
      <w:r w:rsidRPr="005F5E23">
        <w:rPr>
          <w:rFonts w:eastAsia="標楷體"/>
          <w:b/>
          <w:sz w:val="28"/>
        </w:rPr>
        <w:t>***</w:t>
      </w:r>
    </w:p>
    <w:p w14:paraId="7ACED948" w14:textId="1120954E" w:rsidR="00415305" w:rsidRPr="006C4358" w:rsidRDefault="00415305">
      <w:pPr>
        <w:jc w:val="center"/>
        <w:rPr>
          <w:rFonts w:eastAsia="標楷體"/>
          <w:b/>
          <w:bCs/>
          <w:sz w:val="32"/>
          <w:szCs w:val="32"/>
        </w:rPr>
      </w:pPr>
      <w:r w:rsidRPr="005F5E23">
        <w:rPr>
          <w:rFonts w:eastAsia="標楷體"/>
        </w:rPr>
        <w:br w:type="page"/>
      </w:r>
      <w:r w:rsidR="00E2608A" w:rsidRPr="006C4358">
        <w:rPr>
          <w:rFonts w:eastAsia="標楷體"/>
          <w:b/>
          <w:sz w:val="32"/>
          <w:szCs w:val="32"/>
        </w:rPr>
        <w:lastRenderedPageBreak/>
        <w:t>臺北市立大安高工進修部</w:t>
      </w:r>
      <w:r w:rsidR="00103EA8" w:rsidRPr="006C4358">
        <w:rPr>
          <w:rFonts w:eastAsia="標楷體"/>
          <w:b/>
          <w:bCs/>
          <w:sz w:val="32"/>
          <w:szCs w:val="32"/>
        </w:rPr>
        <w:t>11</w:t>
      </w:r>
      <w:r w:rsidR="00F94B29" w:rsidRPr="006C4358">
        <w:rPr>
          <w:rFonts w:eastAsia="標楷體" w:hint="eastAsia"/>
          <w:b/>
          <w:bCs/>
          <w:sz w:val="32"/>
          <w:szCs w:val="32"/>
        </w:rPr>
        <w:t>3</w:t>
      </w:r>
      <w:r w:rsidRPr="006C4358">
        <w:rPr>
          <w:rFonts w:eastAsia="標楷體"/>
          <w:b/>
          <w:bCs/>
          <w:sz w:val="32"/>
          <w:szCs w:val="32"/>
        </w:rPr>
        <w:t>學年度</w:t>
      </w:r>
      <w:r w:rsidR="00F94B29" w:rsidRPr="006C4358">
        <w:rPr>
          <w:rFonts w:eastAsia="標楷體" w:hint="eastAsia"/>
          <w:b/>
          <w:bCs/>
          <w:sz w:val="32"/>
          <w:szCs w:val="32"/>
        </w:rPr>
        <w:t>【</w:t>
      </w:r>
      <w:r w:rsidR="00073C89" w:rsidRPr="006C4358">
        <w:rPr>
          <w:rFonts w:eastAsia="標楷體"/>
          <w:b/>
          <w:bCs/>
          <w:sz w:val="32"/>
          <w:szCs w:val="32"/>
        </w:rPr>
        <w:t>歲末</w:t>
      </w:r>
      <w:r w:rsidRPr="006C4358">
        <w:rPr>
          <w:rFonts w:eastAsia="標楷體"/>
          <w:b/>
          <w:bCs/>
          <w:sz w:val="32"/>
          <w:szCs w:val="32"/>
        </w:rPr>
        <w:t>才藝比賽</w:t>
      </w:r>
      <w:r w:rsidR="00F94B29" w:rsidRPr="006C4358">
        <w:rPr>
          <w:rFonts w:eastAsia="標楷體" w:hint="eastAsia"/>
          <w:b/>
          <w:bCs/>
          <w:sz w:val="32"/>
          <w:szCs w:val="32"/>
        </w:rPr>
        <w:t>】</w:t>
      </w:r>
      <w:r w:rsidRPr="006C4358">
        <w:rPr>
          <w:rFonts w:eastAsia="標楷體"/>
          <w:b/>
          <w:bCs/>
          <w:sz w:val="32"/>
          <w:szCs w:val="32"/>
        </w:rPr>
        <w:t>報名表</w:t>
      </w:r>
    </w:p>
    <w:p w14:paraId="01E89A50" w14:textId="280A3B7E" w:rsidR="00415305" w:rsidRPr="00C91FF3" w:rsidRDefault="00415305" w:rsidP="006C4358">
      <w:pPr>
        <w:tabs>
          <w:tab w:val="left" w:pos="5940"/>
        </w:tabs>
        <w:spacing w:beforeLines="100" w:before="360"/>
        <w:rPr>
          <w:rFonts w:eastAsia="標楷體"/>
          <w:sz w:val="22"/>
          <w:szCs w:val="22"/>
          <w:u w:val="single"/>
        </w:rPr>
      </w:pPr>
      <w:r w:rsidRPr="006C4358">
        <w:rPr>
          <w:rFonts w:eastAsia="標楷體"/>
          <w:sz w:val="28"/>
          <w:szCs w:val="28"/>
        </w:rPr>
        <w:t>班級：</w:t>
      </w:r>
      <w:r w:rsidR="00E2608A" w:rsidRPr="006C4358"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="00E2608A" w:rsidRPr="006C4358">
        <w:rPr>
          <w:rFonts w:eastAsia="標楷體" w:hint="eastAsia"/>
          <w:sz w:val="28"/>
          <w:szCs w:val="28"/>
        </w:rPr>
        <w:t xml:space="preserve"> </w:t>
      </w:r>
      <w:r w:rsidRPr="006C4358">
        <w:rPr>
          <w:rFonts w:eastAsia="標楷體"/>
          <w:sz w:val="28"/>
          <w:szCs w:val="28"/>
        </w:rPr>
        <w:tab/>
      </w:r>
      <w:r w:rsidRPr="006C4358">
        <w:rPr>
          <w:rFonts w:eastAsia="標楷體"/>
          <w:sz w:val="28"/>
          <w:szCs w:val="28"/>
        </w:rPr>
        <w:t>導師簽章：</w:t>
      </w:r>
      <w:r w:rsidR="00E2608A" w:rsidRPr="006C4358">
        <w:rPr>
          <w:rFonts w:eastAsia="標楷體" w:hint="eastAsia"/>
          <w:sz w:val="28"/>
          <w:szCs w:val="28"/>
          <w:u w:val="single"/>
        </w:rPr>
        <w:t xml:space="preserve">      </w:t>
      </w:r>
      <w:r w:rsidR="00E2608A" w:rsidRPr="006C4358">
        <w:rPr>
          <w:rFonts w:eastAsia="標楷體" w:hint="eastAsia"/>
          <w:sz w:val="22"/>
          <w:szCs w:val="22"/>
          <w:u w:val="single"/>
        </w:rPr>
        <w:t xml:space="preserve">  </w:t>
      </w:r>
      <w:r w:rsidR="006C4358">
        <w:rPr>
          <w:rFonts w:eastAsia="標楷體" w:hint="eastAsia"/>
          <w:sz w:val="22"/>
          <w:szCs w:val="22"/>
          <w:u w:val="single"/>
        </w:rPr>
        <w:t xml:space="preserve">   </w:t>
      </w:r>
      <w:r w:rsidR="00E2608A" w:rsidRPr="006C4358">
        <w:rPr>
          <w:rFonts w:eastAsia="標楷體" w:hint="eastAsia"/>
          <w:sz w:val="22"/>
          <w:szCs w:val="22"/>
          <w:u w:val="single"/>
        </w:rPr>
        <w:t xml:space="preserve">           </w:t>
      </w:r>
    </w:p>
    <w:tbl>
      <w:tblPr>
        <w:tblpPr w:leftFromText="180" w:rightFromText="180" w:vertAnchor="text" w:tblpY="1"/>
        <w:tblOverlap w:val="never"/>
        <w:tblW w:w="100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2"/>
        <w:gridCol w:w="570"/>
        <w:gridCol w:w="1523"/>
        <w:gridCol w:w="4189"/>
        <w:gridCol w:w="761"/>
        <w:gridCol w:w="761"/>
        <w:gridCol w:w="1142"/>
      </w:tblGrid>
      <w:tr w:rsidR="00415305" w:rsidRPr="005F5E23" w14:paraId="48B4B397" w14:textId="77777777" w:rsidTr="006C4358">
        <w:trPr>
          <w:cantSplit/>
          <w:trHeight w:val="957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537495A6" w14:textId="77777777" w:rsidR="00415305" w:rsidRPr="006C4358" w:rsidRDefault="00415305" w:rsidP="00922E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4358">
              <w:rPr>
                <w:rFonts w:eastAsia="標楷體"/>
                <w:sz w:val="28"/>
                <w:szCs w:val="28"/>
              </w:rPr>
              <w:t>參賽</w:t>
            </w:r>
          </w:p>
          <w:p w14:paraId="3A9DF00D" w14:textId="77777777" w:rsidR="00415305" w:rsidRPr="006C4358" w:rsidRDefault="00415305" w:rsidP="00922E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4358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80EFF08" w14:textId="77777777" w:rsidR="00415305" w:rsidRPr="006C4358" w:rsidRDefault="00415305" w:rsidP="00922E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4358">
              <w:rPr>
                <w:rFonts w:eastAsia="標楷體"/>
                <w:sz w:val="28"/>
                <w:szCs w:val="28"/>
              </w:rPr>
              <w:t>座號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525ACDB7" w14:textId="77777777" w:rsidR="00415305" w:rsidRPr="006C4358" w:rsidRDefault="00415305" w:rsidP="00922E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435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189" w:type="dxa"/>
            <w:shd w:val="clear" w:color="auto" w:fill="D9D9D9" w:themeFill="background1" w:themeFillShade="D9"/>
            <w:vAlign w:val="center"/>
          </w:tcPr>
          <w:p w14:paraId="0092D055" w14:textId="77777777" w:rsidR="004F0A33" w:rsidRPr="006C4358" w:rsidRDefault="00415305" w:rsidP="004F0A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4358">
              <w:rPr>
                <w:rFonts w:eastAsia="標楷體"/>
                <w:sz w:val="28"/>
                <w:szCs w:val="28"/>
              </w:rPr>
              <w:t>表演</w:t>
            </w:r>
            <w:r w:rsidR="004F0A33" w:rsidRPr="006C4358">
              <w:rPr>
                <w:rFonts w:eastAsia="標楷體"/>
                <w:sz w:val="28"/>
                <w:szCs w:val="28"/>
              </w:rPr>
              <w:t>內容概述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1B4F011B" w14:textId="77777777" w:rsidR="00415305" w:rsidRPr="006C4358" w:rsidRDefault="00415305" w:rsidP="00922E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4358">
              <w:rPr>
                <w:rFonts w:eastAsia="標楷體"/>
                <w:sz w:val="28"/>
                <w:szCs w:val="28"/>
              </w:rPr>
              <w:t>個人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40EA3370" w14:textId="77777777" w:rsidR="00415305" w:rsidRPr="006C4358" w:rsidRDefault="00415305" w:rsidP="00922E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4358">
              <w:rPr>
                <w:rFonts w:eastAsia="標楷體"/>
                <w:sz w:val="28"/>
                <w:szCs w:val="28"/>
              </w:rPr>
              <w:t>團體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73C431BA" w14:textId="77777777" w:rsidR="00415305" w:rsidRPr="006C4358" w:rsidRDefault="00415305" w:rsidP="00922E3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4358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415305" w:rsidRPr="005F5E23" w14:paraId="636D8678" w14:textId="77777777" w:rsidTr="006C4358">
        <w:trPr>
          <w:cantSplit/>
          <w:trHeight w:val="957"/>
        </w:trPr>
        <w:tc>
          <w:tcPr>
            <w:tcW w:w="1142" w:type="dxa"/>
            <w:vAlign w:val="center"/>
          </w:tcPr>
          <w:p w14:paraId="575A8DFB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4805C620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3" w:type="dxa"/>
            <w:vAlign w:val="center"/>
          </w:tcPr>
          <w:p w14:paraId="208EA1B4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9" w:type="dxa"/>
            <w:vAlign w:val="center"/>
          </w:tcPr>
          <w:p w14:paraId="1ADE3555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59B0C788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6DE39B73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14:paraId="4FCF6BF5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15305" w:rsidRPr="005F5E23" w14:paraId="66449C6E" w14:textId="77777777" w:rsidTr="006C4358">
        <w:trPr>
          <w:cantSplit/>
          <w:trHeight w:val="957"/>
        </w:trPr>
        <w:tc>
          <w:tcPr>
            <w:tcW w:w="1142" w:type="dxa"/>
            <w:vAlign w:val="center"/>
          </w:tcPr>
          <w:p w14:paraId="7BCC9C15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738CC072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3" w:type="dxa"/>
            <w:vAlign w:val="center"/>
          </w:tcPr>
          <w:p w14:paraId="79BFC820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9" w:type="dxa"/>
            <w:vAlign w:val="center"/>
          </w:tcPr>
          <w:p w14:paraId="4D6D776C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7B8B578D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2BAABCF3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14:paraId="501F9283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15305" w:rsidRPr="005F5E23" w14:paraId="02F5B2F2" w14:textId="77777777" w:rsidTr="006C4358">
        <w:trPr>
          <w:cantSplit/>
          <w:trHeight w:val="957"/>
        </w:trPr>
        <w:tc>
          <w:tcPr>
            <w:tcW w:w="1142" w:type="dxa"/>
            <w:vAlign w:val="center"/>
          </w:tcPr>
          <w:p w14:paraId="713216ED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29A682AD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3" w:type="dxa"/>
            <w:vAlign w:val="center"/>
          </w:tcPr>
          <w:p w14:paraId="73EFF4FF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9" w:type="dxa"/>
            <w:vAlign w:val="center"/>
          </w:tcPr>
          <w:p w14:paraId="5796C5C8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4E2E8044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68FB9F25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14:paraId="1815449B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15305" w:rsidRPr="005F5E23" w14:paraId="7D14E43F" w14:textId="77777777" w:rsidTr="006C4358">
        <w:trPr>
          <w:cantSplit/>
          <w:trHeight w:val="957"/>
        </w:trPr>
        <w:tc>
          <w:tcPr>
            <w:tcW w:w="1142" w:type="dxa"/>
            <w:vAlign w:val="center"/>
          </w:tcPr>
          <w:p w14:paraId="26DEB014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4815B1A7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3" w:type="dxa"/>
            <w:vAlign w:val="center"/>
          </w:tcPr>
          <w:p w14:paraId="034D41F7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9" w:type="dxa"/>
            <w:vAlign w:val="center"/>
          </w:tcPr>
          <w:p w14:paraId="45E86298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7F1B2E18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50C44D7F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14:paraId="15DDE7DE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15305" w:rsidRPr="005F5E23" w14:paraId="59416ACF" w14:textId="77777777" w:rsidTr="006C4358">
        <w:trPr>
          <w:cantSplit/>
          <w:trHeight w:val="957"/>
        </w:trPr>
        <w:tc>
          <w:tcPr>
            <w:tcW w:w="1142" w:type="dxa"/>
            <w:vAlign w:val="center"/>
          </w:tcPr>
          <w:p w14:paraId="2585325C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01E9B570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3" w:type="dxa"/>
            <w:vAlign w:val="center"/>
          </w:tcPr>
          <w:p w14:paraId="7DE23E22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9" w:type="dxa"/>
            <w:vAlign w:val="center"/>
          </w:tcPr>
          <w:p w14:paraId="6B76A440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41880C6F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1B51C86E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14:paraId="2B82F017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15305" w:rsidRPr="005F5E23" w14:paraId="7B821F0C" w14:textId="77777777" w:rsidTr="006C4358">
        <w:trPr>
          <w:cantSplit/>
          <w:trHeight w:val="957"/>
        </w:trPr>
        <w:tc>
          <w:tcPr>
            <w:tcW w:w="1142" w:type="dxa"/>
            <w:vAlign w:val="center"/>
          </w:tcPr>
          <w:p w14:paraId="3DAB79D7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766E037F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3" w:type="dxa"/>
            <w:vAlign w:val="center"/>
          </w:tcPr>
          <w:p w14:paraId="75890988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9" w:type="dxa"/>
            <w:vAlign w:val="center"/>
          </w:tcPr>
          <w:p w14:paraId="253FA3EA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15800514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6B4F852A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14:paraId="64B47F3C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15305" w:rsidRPr="005F5E23" w14:paraId="664A2EAE" w14:textId="77777777" w:rsidTr="006C4358">
        <w:trPr>
          <w:cantSplit/>
          <w:trHeight w:val="957"/>
        </w:trPr>
        <w:tc>
          <w:tcPr>
            <w:tcW w:w="1142" w:type="dxa"/>
            <w:vAlign w:val="center"/>
          </w:tcPr>
          <w:p w14:paraId="49EE1209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4D36B4B7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3" w:type="dxa"/>
            <w:vAlign w:val="center"/>
          </w:tcPr>
          <w:p w14:paraId="46BFBB54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9" w:type="dxa"/>
            <w:vAlign w:val="center"/>
          </w:tcPr>
          <w:p w14:paraId="4482601B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58ADB670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1B3CBD3B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14:paraId="04345269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15305" w:rsidRPr="005F5E23" w14:paraId="47A31AF0" w14:textId="77777777" w:rsidTr="006C4358">
        <w:trPr>
          <w:cantSplit/>
          <w:trHeight w:val="957"/>
        </w:trPr>
        <w:tc>
          <w:tcPr>
            <w:tcW w:w="1142" w:type="dxa"/>
            <w:vAlign w:val="center"/>
          </w:tcPr>
          <w:p w14:paraId="46EDAD51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271EC9AE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3" w:type="dxa"/>
            <w:vAlign w:val="center"/>
          </w:tcPr>
          <w:p w14:paraId="632BD61A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9" w:type="dxa"/>
            <w:vAlign w:val="center"/>
          </w:tcPr>
          <w:p w14:paraId="23C17EA3" w14:textId="77777777" w:rsidR="00415305" w:rsidRPr="005F5E23" w:rsidRDefault="00C45760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F5E23">
              <w:rPr>
                <w:rFonts w:eastAsia="標楷體"/>
                <w:sz w:val="28"/>
              </w:rPr>
              <w:tab/>
            </w:r>
            <w:r w:rsidRPr="005F5E23">
              <w:rPr>
                <w:rFonts w:eastAsia="標楷體"/>
                <w:sz w:val="28"/>
              </w:rPr>
              <w:tab/>
            </w:r>
          </w:p>
        </w:tc>
        <w:tc>
          <w:tcPr>
            <w:tcW w:w="761" w:type="dxa"/>
            <w:vAlign w:val="center"/>
          </w:tcPr>
          <w:p w14:paraId="5123E8DD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69A94238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14:paraId="1D5E59AE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15305" w:rsidRPr="005F5E23" w14:paraId="178AB423" w14:textId="77777777" w:rsidTr="006C4358">
        <w:trPr>
          <w:cantSplit/>
          <w:trHeight w:val="957"/>
        </w:trPr>
        <w:tc>
          <w:tcPr>
            <w:tcW w:w="1142" w:type="dxa"/>
            <w:vAlign w:val="center"/>
          </w:tcPr>
          <w:p w14:paraId="574D41E7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49E61728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3" w:type="dxa"/>
            <w:vAlign w:val="center"/>
          </w:tcPr>
          <w:p w14:paraId="1B132403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9" w:type="dxa"/>
            <w:vAlign w:val="center"/>
          </w:tcPr>
          <w:p w14:paraId="48594FB2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255339E1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04E03AE4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14:paraId="2940019D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415305" w:rsidRPr="005F5E23" w14:paraId="3CEBE2E8" w14:textId="77777777" w:rsidTr="006C4358">
        <w:trPr>
          <w:cantSplit/>
          <w:trHeight w:val="957"/>
        </w:trPr>
        <w:tc>
          <w:tcPr>
            <w:tcW w:w="1142" w:type="dxa"/>
            <w:vAlign w:val="center"/>
          </w:tcPr>
          <w:p w14:paraId="3F2D5CDC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0" w:type="dxa"/>
            <w:vAlign w:val="center"/>
          </w:tcPr>
          <w:p w14:paraId="4A503BF6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3" w:type="dxa"/>
            <w:vAlign w:val="center"/>
          </w:tcPr>
          <w:p w14:paraId="0319369F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89" w:type="dxa"/>
            <w:vAlign w:val="center"/>
          </w:tcPr>
          <w:p w14:paraId="7951149A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3690438C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61" w:type="dxa"/>
            <w:vAlign w:val="center"/>
          </w:tcPr>
          <w:p w14:paraId="577C161E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14:paraId="4E6968F2" w14:textId="77777777" w:rsidR="00415305" w:rsidRPr="005F5E23" w:rsidRDefault="00415305" w:rsidP="00922E33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14:paraId="2AF6BDE3" w14:textId="6F4B368C" w:rsidR="00C91FF3" w:rsidRPr="00C91FF3" w:rsidRDefault="00073C89" w:rsidP="00C91FF3">
      <w:pPr>
        <w:spacing w:beforeLines="50" w:before="180" w:line="440" w:lineRule="exact"/>
        <w:ind w:left="896" w:hangingChars="280" w:hanging="896"/>
        <w:rPr>
          <w:rFonts w:eastAsia="標楷體"/>
          <w:sz w:val="32"/>
          <w:szCs w:val="32"/>
        </w:rPr>
      </w:pPr>
      <w:proofErr w:type="gramStart"/>
      <w:r w:rsidRPr="00C91FF3">
        <w:rPr>
          <w:rFonts w:eastAsia="標楷體"/>
          <w:sz w:val="32"/>
          <w:szCs w:val="32"/>
        </w:rPr>
        <w:t>註</w:t>
      </w:r>
      <w:proofErr w:type="gramEnd"/>
      <w:r w:rsidR="00C42B7C" w:rsidRPr="00C91FF3">
        <w:rPr>
          <w:rFonts w:eastAsia="標楷體"/>
          <w:sz w:val="32"/>
          <w:szCs w:val="32"/>
        </w:rPr>
        <w:t>：</w:t>
      </w:r>
      <w:r w:rsidR="00C91FF3" w:rsidRPr="00C91FF3">
        <w:rPr>
          <w:rFonts w:eastAsia="標楷體"/>
          <w:sz w:val="32"/>
          <w:szCs w:val="32"/>
        </w:rPr>
        <w:t>1.</w:t>
      </w:r>
      <w:proofErr w:type="gramStart"/>
      <w:r w:rsidR="00C91FF3" w:rsidRPr="008359C6">
        <w:rPr>
          <w:rFonts w:eastAsia="標楷體" w:hint="eastAsia"/>
          <w:sz w:val="40"/>
          <w:szCs w:val="40"/>
        </w:rPr>
        <w:t>本表</w:t>
      </w:r>
      <w:r w:rsidR="00C91FF3" w:rsidRPr="008359C6">
        <w:rPr>
          <w:rFonts w:eastAsia="標楷體"/>
          <w:sz w:val="40"/>
          <w:szCs w:val="40"/>
        </w:rPr>
        <w:t>請於</w:t>
      </w:r>
      <w:proofErr w:type="gramEnd"/>
      <w:r w:rsidR="00C91FF3" w:rsidRPr="008359C6">
        <w:rPr>
          <w:rFonts w:eastAsia="標楷體"/>
          <w:b/>
          <w:bCs/>
          <w:color w:val="FF0000"/>
          <w:sz w:val="40"/>
          <w:szCs w:val="40"/>
          <w:highlight w:val="yellow"/>
          <w:bdr w:val="single" w:sz="4" w:space="0" w:color="auto"/>
        </w:rPr>
        <w:t>11</w:t>
      </w:r>
      <w:r w:rsidR="00C91FF3" w:rsidRPr="008359C6">
        <w:rPr>
          <w:rFonts w:eastAsia="標楷體"/>
          <w:b/>
          <w:bCs/>
          <w:color w:val="FF0000"/>
          <w:sz w:val="40"/>
          <w:szCs w:val="40"/>
          <w:highlight w:val="yellow"/>
          <w:bdr w:val="single" w:sz="4" w:space="0" w:color="auto"/>
        </w:rPr>
        <w:t>月</w:t>
      </w:r>
      <w:r w:rsidR="00C91FF3" w:rsidRPr="008359C6">
        <w:rPr>
          <w:rFonts w:eastAsia="標楷體"/>
          <w:b/>
          <w:color w:val="FF0000"/>
          <w:sz w:val="40"/>
          <w:szCs w:val="40"/>
          <w:highlight w:val="yellow"/>
          <w:bdr w:val="single" w:sz="4" w:space="0" w:color="auto"/>
        </w:rPr>
        <w:t>06</w:t>
      </w:r>
      <w:r w:rsidR="00C91FF3" w:rsidRPr="008359C6">
        <w:rPr>
          <w:rFonts w:eastAsia="標楷體"/>
          <w:b/>
          <w:bCs/>
          <w:color w:val="FF0000"/>
          <w:sz w:val="40"/>
          <w:szCs w:val="40"/>
          <w:highlight w:val="yellow"/>
          <w:bdr w:val="single" w:sz="4" w:space="0" w:color="auto"/>
        </w:rPr>
        <w:t>日（星期三）放學前</w:t>
      </w:r>
      <w:r w:rsidR="00C91FF3" w:rsidRPr="008359C6">
        <w:rPr>
          <w:rFonts w:eastAsia="標楷體"/>
          <w:sz w:val="40"/>
          <w:szCs w:val="40"/>
        </w:rPr>
        <w:t>交回學生事務組，</w:t>
      </w:r>
      <w:r w:rsidR="00C91FF3" w:rsidRPr="008359C6">
        <w:rPr>
          <w:rFonts w:eastAsia="標楷體"/>
          <w:b/>
          <w:sz w:val="40"/>
          <w:szCs w:val="40"/>
          <w:shd w:val="pct15" w:color="auto" w:fill="FFFFFF"/>
        </w:rPr>
        <w:t>逾時不受理</w:t>
      </w:r>
      <w:r w:rsidR="00C91FF3" w:rsidRPr="008359C6">
        <w:rPr>
          <w:rFonts w:eastAsia="標楷體" w:hint="eastAsia"/>
          <w:b/>
          <w:sz w:val="40"/>
          <w:szCs w:val="40"/>
          <w:shd w:val="pct15" w:color="auto" w:fill="FFFFFF"/>
        </w:rPr>
        <w:t>。</w:t>
      </w:r>
    </w:p>
    <w:p w14:paraId="1CA905E2" w14:textId="11D1590E" w:rsidR="00C42B7C" w:rsidRPr="00C91FF3" w:rsidRDefault="00C91FF3" w:rsidP="00C91FF3">
      <w:pPr>
        <w:spacing w:beforeLines="50" w:before="180" w:line="440" w:lineRule="exact"/>
        <w:ind w:leftChars="268" w:left="880" w:hangingChars="74" w:hanging="237"/>
        <w:rPr>
          <w:rFonts w:eastAsia="標楷體"/>
          <w:sz w:val="32"/>
          <w:szCs w:val="32"/>
        </w:rPr>
      </w:pPr>
      <w:r w:rsidRPr="00C91FF3">
        <w:rPr>
          <w:rFonts w:eastAsia="標楷體"/>
          <w:sz w:val="32"/>
          <w:szCs w:val="32"/>
        </w:rPr>
        <w:t>2.</w:t>
      </w:r>
      <w:r w:rsidR="00E1452C" w:rsidRPr="008359C6">
        <w:rPr>
          <w:rFonts w:eastAsia="標楷體" w:hint="eastAsia"/>
          <w:sz w:val="32"/>
          <w:szCs w:val="32"/>
          <w:highlight w:val="yellow"/>
        </w:rPr>
        <w:t>請於</w:t>
      </w:r>
      <w:r w:rsidR="00E1452C" w:rsidRPr="008359C6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11</w:t>
      </w:r>
      <w:r w:rsidR="00E1452C" w:rsidRPr="008359C6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月</w:t>
      </w:r>
      <w:r w:rsidR="008359C6" w:rsidRPr="008359C6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0</w:t>
      </w:r>
      <w:r w:rsidR="00E1452C" w:rsidRPr="008359C6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6</w:t>
      </w:r>
      <w:r w:rsidR="00E1452C" w:rsidRPr="008359C6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日</w:t>
      </w:r>
      <w:r w:rsidR="00E1452C" w:rsidRPr="008359C6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(</w:t>
      </w:r>
      <w:r w:rsidR="00E1452C" w:rsidRPr="008359C6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三</w:t>
      </w:r>
      <w:r w:rsidR="00E1452C" w:rsidRPr="008359C6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)</w:t>
      </w:r>
      <w:r w:rsidR="00E1452C" w:rsidRPr="008359C6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放學前</w:t>
      </w:r>
      <w:r w:rsidR="00E1452C" w:rsidRPr="008359C6">
        <w:rPr>
          <w:rFonts w:eastAsia="標楷體" w:hint="eastAsia"/>
          <w:sz w:val="32"/>
          <w:szCs w:val="32"/>
          <w:highlight w:val="yellow"/>
        </w:rPr>
        <w:t>將可撥放之音樂檔</w:t>
      </w:r>
      <w:r w:rsidR="00E1452C" w:rsidRPr="008359C6">
        <w:rPr>
          <w:rFonts w:eastAsia="標楷體" w:hint="eastAsia"/>
          <w:sz w:val="32"/>
          <w:szCs w:val="32"/>
          <w:highlight w:val="yellow"/>
        </w:rPr>
        <w:t>(mp3)</w:t>
      </w:r>
      <w:r w:rsidR="00E1452C" w:rsidRPr="008359C6">
        <w:rPr>
          <w:rFonts w:eastAsia="標楷體" w:hint="eastAsia"/>
          <w:sz w:val="32"/>
          <w:szCs w:val="32"/>
          <w:highlight w:val="yellow"/>
        </w:rPr>
        <w:t>依下命名：</w:t>
      </w:r>
      <w:r w:rsidR="00E1452C" w:rsidRPr="008359C6">
        <w:rPr>
          <w:rFonts w:eastAsia="標楷體" w:hint="eastAsia"/>
          <w:sz w:val="32"/>
          <w:szCs w:val="32"/>
          <w:highlight w:val="yellow"/>
          <w:u w:val="single"/>
        </w:rPr>
        <w:t>113</w:t>
      </w:r>
      <w:r w:rsidR="00E1452C" w:rsidRPr="008359C6">
        <w:rPr>
          <w:rFonts w:eastAsia="標楷體" w:hint="eastAsia"/>
          <w:sz w:val="32"/>
          <w:szCs w:val="32"/>
          <w:highlight w:val="yellow"/>
          <w:u w:val="single"/>
        </w:rPr>
        <w:t>歲末才藝比賽</w:t>
      </w:r>
      <w:r w:rsidR="00E1452C" w:rsidRPr="008359C6">
        <w:rPr>
          <w:rFonts w:eastAsia="標楷體" w:hint="eastAsia"/>
          <w:sz w:val="32"/>
          <w:szCs w:val="32"/>
          <w:highlight w:val="yellow"/>
          <w:u w:val="single"/>
        </w:rPr>
        <w:t>(000</w:t>
      </w:r>
      <w:r w:rsidR="00E1452C" w:rsidRPr="008359C6">
        <w:rPr>
          <w:rFonts w:eastAsia="標楷體" w:hint="eastAsia"/>
          <w:sz w:val="32"/>
          <w:szCs w:val="32"/>
          <w:highlight w:val="yellow"/>
          <w:u w:val="single"/>
        </w:rPr>
        <w:t>班級</w:t>
      </w:r>
      <w:r w:rsidR="00E1452C" w:rsidRPr="008359C6">
        <w:rPr>
          <w:rFonts w:eastAsia="標楷體" w:hint="eastAsia"/>
          <w:sz w:val="32"/>
          <w:szCs w:val="32"/>
          <w:highlight w:val="yellow"/>
          <w:u w:val="single"/>
        </w:rPr>
        <w:t>000</w:t>
      </w:r>
      <w:r w:rsidR="00E1452C" w:rsidRPr="008359C6">
        <w:rPr>
          <w:rFonts w:eastAsia="標楷體" w:hint="eastAsia"/>
          <w:sz w:val="32"/>
          <w:szCs w:val="32"/>
          <w:highlight w:val="yellow"/>
          <w:u w:val="single"/>
        </w:rPr>
        <w:t>同學</w:t>
      </w:r>
      <w:r w:rsidR="00E1452C" w:rsidRPr="008359C6">
        <w:rPr>
          <w:rFonts w:eastAsia="標楷體" w:hint="eastAsia"/>
          <w:sz w:val="32"/>
          <w:szCs w:val="32"/>
          <w:highlight w:val="yellow"/>
          <w:u w:val="single"/>
        </w:rPr>
        <w:t>)</w:t>
      </w:r>
      <w:r w:rsidR="00E1452C" w:rsidRPr="008359C6">
        <w:rPr>
          <w:rFonts w:eastAsia="標楷體" w:hint="eastAsia"/>
          <w:sz w:val="32"/>
          <w:szCs w:val="32"/>
          <w:highlight w:val="yellow"/>
        </w:rPr>
        <w:t>寄送至學</w:t>
      </w:r>
      <w:proofErr w:type="gramStart"/>
      <w:r w:rsidR="00E1452C" w:rsidRPr="008359C6">
        <w:rPr>
          <w:rFonts w:eastAsia="標楷體" w:hint="eastAsia"/>
          <w:sz w:val="32"/>
          <w:szCs w:val="32"/>
          <w:highlight w:val="yellow"/>
        </w:rPr>
        <w:t>務</w:t>
      </w:r>
      <w:proofErr w:type="gramEnd"/>
      <w:r w:rsidR="00E1452C" w:rsidRPr="008359C6">
        <w:rPr>
          <w:rFonts w:eastAsia="標楷體" w:hint="eastAsia"/>
          <w:sz w:val="32"/>
          <w:szCs w:val="32"/>
          <w:highlight w:val="yellow"/>
        </w:rPr>
        <w:t>組長信箱</w:t>
      </w:r>
      <w:r w:rsidR="00E1452C" w:rsidRPr="008359C6">
        <w:rPr>
          <w:rFonts w:eastAsia="標楷體" w:hint="eastAsia"/>
          <w:sz w:val="32"/>
          <w:szCs w:val="32"/>
          <w:highlight w:val="yellow"/>
        </w:rPr>
        <w:t>sact@taivs.tp.edu.tw(</w:t>
      </w:r>
      <w:r w:rsidR="00E1452C" w:rsidRPr="008359C6">
        <w:rPr>
          <w:rFonts w:eastAsia="標楷體" w:hint="eastAsia"/>
          <w:sz w:val="32"/>
          <w:szCs w:val="32"/>
          <w:highlight w:val="yellow"/>
        </w:rPr>
        <w:t>備註：音樂應為純音樂伴奏，不可有人聲</w:t>
      </w:r>
      <w:r w:rsidR="00E1452C" w:rsidRPr="008359C6">
        <w:rPr>
          <w:rFonts w:eastAsia="標楷體" w:hint="eastAsia"/>
          <w:sz w:val="32"/>
          <w:szCs w:val="32"/>
          <w:highlight w:val="yellow"/>
        </w:rPr>
        <w:t>)</w:t>
      </w:r>
      <w:r w:rsidR="00C42B7C" w:rsidRPr="008359C6">
        <w:rPr>
          <w:rFonts w:eastAsia="標楷體"/>
          <w:sz w:val="32"/>
          <w:szCs w:val="32"/>
          <w:highlight w:val="yellow"/>
        </w:rPr>
        <w:t>。</w:t>
      </w:r>
    </w:p>
    <w:sectPr w:rsidR="00C42B7C" w:rsidRPr="00C91FF3" w:rsidSect="00F94B2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E95C" w14:textId="77777777" w:rsidR="00A71722" w:rsidRDefault="00A71722" w:rsidP="00FF2372">
      <w:r>
        <w:separator/>
      </w:r>
    </w:p>
  </w:endnote>
  <w:endnote w:type="continuationSeparator" w:id="0">
    <w:p w14:paraId="0767E6EF" w14:textId="77777777" w:rsidR="00A71722" w:rsidRDefault="00A71722" w:rsidP="00F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78E9" w14:textId="77777777" w:rsidR="00A71722" w:rsidRDefault="00A71722" w:rsidP="00FF2372">
      <w:r>
        <w:separator/>
      </w:r>
    </w:p>
  </w:footnote>
  <w:footnote w:type="continuationSeparator" w:id="0">
    <w:p w14:paraId="28777A7F" w14:textId="77777777" w:rsidR="00A71722" w:rsidRDefault="00A71722" w:rsidP="00FF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6BB1"/>
    <w:multiLevelType w:val="hybridMultilevel"/>
    <w:tmpl w:val="4CDAA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AF424F"/>
    <w:multiLevelType w:val="hybridMultilevel"/>
    <w:tmpl w:val="4AA4F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E0873"/>
    <w:multiLevelType w:val="hybridMultilevel"/>
    <w:tmpl w:val="80AA86CC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35ABF"/>
    <w:multiLevelType w:val="hybridMultilevel"/>
    <w:tmpl w:val="1B7A7670"/>
    <w:lvl w:ilvl="0" w:tplc="3BAA3248">
      <w:start w:val="4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16591F"/>
    <w:multiLevelType w:val="hybridMultilevel"/>
    <w:tmpl w:val="079E732A"/>
    <w:lvl w:ilvl="0" w:tplc="83FAB5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BA3ADCC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0F"/>
    <w:rsid w:val="00000957"/>
    <w:rsid w:val="000071A1"/>
    <w:rsid w:val="0001417B"/>
    <w:rsid w:val="000155F7"/>
    <w:rsid w:val="000228C0"/>
    <w:rsid w:val="000637AB"/>
    <w:rsid w:val="00073C89"/>
    <w:rsid w:val="000B31DA"/>
    <w:rsid w:val="00103EA8"/>
    <w:rsid w:val="00124225"/>
    <w:rsid w:val="0017296D"/>
    <w:rsid w:val="00183301"/>
    <w:rsid w:val="001E585B"/>
    <w:rsid w:val="00200B52"/>
    <w:rsid w:val="00220C09"/>
    <w:rsid w:val="00243C67"/>
    <w:rsid w:val="00264FD4"/>
    <w:rsid w:val="002736BB"/>
    <w:rsid w:val="002828AC"/>
    <w:rsid w:val="00295E5D"/>
    <w:rsid w:val="002B0796"/>
    <w:rsid w:val="002C7BDC"/>
    <w:rsid w:val="002D3FA4"/>
    <w:rsid w:val="00335233"/>
    <w:rsid w:val="0034454D"/>
    <w:rsid w:val="00390273"/>
    <w:rsid w:val="0039490E"/>
    <w:rsid w:val="003A4E4B"/>
    <w:rsid w:val="003A68FF"/>
    <w:rsid w:val="003D2437"/>
    <w:rsid w:val="003D4050"/>
    <w:rsid w:val="00415305"/>
    <w:rsid w:val="00430B56"/>
    <w:rsid w:val="00432F3A"/>
    <w:rsid w:val="00452731"/>
    <w:rsid w:val="00487C54"/>
    <w:rsid w:val="004976DD"/>
    <w:rsid w:val="00497E8A"/>
    <w:rsid w:val="004B7CE2"/>
    <w:rsid w:val="004D5B47"/>
    <w:rsid w:val="004E0378"/>
    <w:rsid w:val="004F0A33"/>
    <w:rsid w:val="004F673A"/>
    <w:rsid w:val="00503701"/>
    <w:rsid w:val="00527A32"/>
    <w:rsid w:val="00530E28"/>
    <w:rsid w:val="00554002"/>
    <w:rsid w:val="005A319E"/>
    <w:rsid w:val="005D52B5"/>
    <w:rsid w:val="005F5E23"/>
    <w:rsid w:val="0061128C"/>
    <w:rsid w:val="00615661"/>
    <w:rsid w:val="0061584E"/>
    <w:rsid w:val="006816C9"/>
    <w:rsid w:val="00682CAF"/>
    <w:rsid w:val="006C4358"/>
    <w:rsid w:val="006E2E9C"/>
    <w:rsid w:val="006F2DAA"/>
    <w:rsid w:val="007437C2"/>
    <w:rsid w:val="007509F1"/>
    <w:rsid w:val="0079273E"/>
    <w:rsid w:val="007D38DF"/>
    <w:rsid w:val="007E37E2"/>
    <w:rsid w:val="007E555F"/>
    <w:rsid w:val="00801147"/>
    <w:rsid w:val="00824A2A"/>
    <w:rsid w:val="008359C6"/>
    <w:rsid w:val="00862CBD"/>
    <w:rsid w:val="00877EFF"/>
    <w:rsid w:val="008A5891"/>
    <w:rsid w:val="008B4DF6"/>
    <w:rsid w:val="008F7CAB"/>
    <w:rsid w:val="0090539D"/>
    <w:rsid w:val="00922E33"/>
    <w:rsid w:val="00942892"/>
    <w:rsid w:val="009439C2"/>
    <w:rsid w:val="00972C6C"/>
    <w:rsid w:val="009762EB"/>
    <w:rsid w:val="009A0315"/>
    <w:rsid w:val="009E1829"/>
    <w:rsid w:val="009F239F"/>
    <w:rsid w:val="009F3E14"/>
    <w:rsid w:val="00A05A3F"/>
    <w:rsid w:val="00A325FE"/>
    <w:rsid w:val="00A342AE"/>
    <w:rsid w:val="00A71722"/>
    <w:rsid w:val="00A8048D"/>
    <w:rsid w:val="00AD22CB"/>
    <w:rsid w:val="00AD66AA"/>
    <w:rsid w:val="00B66AF7"/>
    <w:rsid w:val="00B87B84"/>
    <w:rsid w:val="00BA3ABF"/>
    <w:rsid w:val="00BD278F"/>
    <w:rsid w:val="00C42B7C"/>
    <w:rsid w:val="00C45760"/>
    <w:rsid w:val="00C51F39"/>
    <w:rsid w:val="00C91FF3"/>
    <w:rsid w:val="00CA3B27"/>
    <w:rsid w:val="00CB0D0F"/>
    <w:rsid w:val="00D05681"/>
    <w:rsid w:val="00D23D2A"/>
    <w:rsid w:val="00D3690F"/>
    <w:rsid w:val="00D91561"/>
    <w:rsid w:val="00DC265B"/>
    <w:rsid w:val="00DD5CEF"/>
    <w:rsid w:val="00E1452C"/>
    <w:rsid w:val="00E2608A"/>
    <w:rsid w:val="00E54987"/>
    <w:rsid w:val="00E93BF3"/>
    <w:rsid w:val="00EC2DF5"/>
    <w:rsid w:val="00F0263E"/>
    <w:rsid w:val="00F60013"/>
    <w:rsid w:val="00F94B29"/>
    <w:rsid w:val="00FA282F"/>
    <w:rsid w:val="00FA4E70"/>
    <w:rsid w:val="00FB077D"/>
    <w:rsid w:val="00FF2372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791E7E4A"/>
  <w15:docId w15:val="{715430DE-1D0A-43C3-9686-E09553A2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2372"/>
    <w:rPr>
      <w:kern w:val="2"/>
    </w:rPr>
  </w:style>
  <w:style w:type="paragraph" w:styleId="a5">
    <w:name w:val="footer"/>
    <w:basedOn w:val="a"/>
    <w:link w:val="a6"/>
    <w:uiPriority w:val="99"/>
    <w:unhideWhenUsed/>
    <w:rsid w:val="00FF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2372"/>
    <w:rPr>
      <w:kern w:val="2"/>
    </w:rPr>
  </w:style>
  <w:style w:type="paragraph" w:styleId="a7">
    <w:name w:val="List Paragraph"/>
    <w:basedOn w:val="a"/>
    <w:uiPriority w:val="34"/>
    <w:qFormat/>
    <w:rsid w:val="006E2E9C"/>
    <w:pPr>
      <w:ind w:leftChars="200" w:left="480"/>
    </w:pPr>
  </w:style>
  <w:style w:type="table" w:styleId="a8">
    <w:name w:val="Table Grid"/>
    <w:basedOn w:val="a1"/>
    <w:uiPriority w:val="59"/>
    <w:rsid w:val="008F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D4B6F-1E9E-403F-A906-8C9E0EEA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1043</Words>
  <Characters>297</Characters>
  <Application>Microsoft Office Word</Application>
  <DocSecurity>0</DocSecurity>
  <Lines>2</Lines>
  <Paragraphs>2</Paragraphs>
  <ScaleCrop>false</ScaleCrop>
  <Company>user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user</dc:creator>
  <cp:lastModifiedBy>學生事務組組長</cp:lastModifiedBy>
  <cp:revision>5</cp:revision>
  <cp:lastPrinted>2024-10-07T09:37:00Z</cp:lastPrinted>
  <dcterms:created xsi:type="dcterms:W3CDTF">2024-10-04T09:46:00Z</dcterms:created>
  <dcterms:modified xsi:type="dcterms:W3CDTF">2024-10-07T09:46:00Z</dcterms:modified>
</cp:coreProperties>
</file>