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A58E0" w14:textId="77777777" w:rsidR="00E1517A" w:rsidRDefault="000C2E5B">
      <w:pPr>
        <w:overflowPunct w:val="0"/>
        <w:spacing w:line="520" w:lineRule="exact"/>
        <w:jc w:val="center"/>
        <w:rPr>
          <w:rFonts w:ascii="標楷體" w:eastAsia="標楷體" w:hAnsi="標楷體"/>
          <w:kern w:val="0"/>
          <w:sz w:val="32"/>
          <w:szCs w:val="32"/>
        </w:rPr>
      </w:pPr>
      <w:r>
        <w:rPr>
          <w:rFonts w:ascii="標楷體" w:eastAsia="標楷體" w:hAnsi="標楷體"/>
          <w:kern w:val="0"/>
          <w:sz w:val="32"/>
          <w:szCs w:val="32"/>
        </w:rPr>
        <w:t>114</w:t>
      </w:r>
      <w:r>
        <w:rPr>
          <w:rFonts w:ascii="標楷體" w:eastAsia="標楷體" w:hAnsi="標楷體"/>
          <w:kern w:val="0"/>
          <w:sz w:val="32"/>
          <w:szCs w:val="32"/>
        </w:rPr>
        <w:t>學年度教育部技術型高級中等學校電機與</w:t>
      </w:r>
      <w:proofErr w:type="gramStart"/>
      <w:r>
        <w:rPr>
          <w:rFonts w:ascii="標楷體" w:eastAsia="標楷體" w:hAnsi="標楷體"/>
          <w:kern w:val="0"/>
          <w:sz w:val="32"/>
          <w:szCs w:val="32"/>
        </w:rPr>
        <w:t>電子群科中心</w:t>
      </w:r>
      <w:proofErr w:type="gramEnd"/>
    </w:p>
    <w:p w14:paraId="66604790" w14:textId="77777777" w:rsidR="00E1517A" w:rsidRDefault="000C2E5B">
      <w:pPr>
        <w:overflowPunct w:val="0"/>
        <w:spacing w:line="520" w:lineRule="exact"/>
        <w:jc w:val="center"/>
      </w:pPr>
      <w:r>
        <w:rPr>
          <w:rFonts w:ascii="標楷體" w:eastAsia="標楷體" w:hAnsi="標楷體"/>
          <w:kern w:val="0"/>
          <w:sz w:val="32"/>
          <w:szCs w:val="32"/>
        </w:rPr>
        <w:t>「專題實作及創意研習」實施計畫</w:t>
      </w:r>
    </w:p>
    <w:p w14:paraId="16A65660" w14:textId="77777777" w:rsidR="00E1517A" w:rsidRDefault="000C2E5B">
      <w:pPr>
        <w:autoSpaceDE w:val="0"/>
        <w:snapToGrid w:val="0"/>
        <w:spacing w:line="400" w:lineRule="exact"/>
        <w:ind w:left="1300" w:hanging="1300"/>
        <w:rPr>
          <w:rFonts w:ascii="標楷體" w:eastAsia="標楷體" w:hAnsi="標楷體"/>
          <w:color w:val="000000"/>
          <w:kern w:val="0"/>
          <w:sz w:val="26"/>
          <w:szCs w:val="26"/>
        </w:rPr>
      </w:pPr>
      <w:r>
        <w:rPr>
          <w:rFonts w:ascii="標楷體" w:eastAsia="標楷體" w:hAnsi="標楷體"/>
          <w:color w:val="000000"/>
          <w:kern w:val="0"/>
          <w:sz w:val="26"/>
          <w:szCs w:val="26"/>
        </w:rPr>
        <w:t>一、目標：</w:t>
      </w:r>
    </w:p>
    <w:p w14:paraId="064C6C68" w14:textId="77777777" w:rsidR="00E1517A" w:rsidRDefault="000C2E5B">
      <w:pPr>
        <w:autoSpaceDE w:val="0"/>
        <w:snapToGrid w:val="0"/>
        <w:spacing w:line="400" w:lineRule="exact"/>
        <w:ind w:left="1009" w:hanging="517"/>
        <w:rPr>
          <w:rFonts w:ascii="標楷體" w:eastAsia="標楷體" w:hAnsi="標楷體"/>
          <w:color w:val="000000"/>
          <w:kern w:val="0"/>
          <w:sz w:val="26"/>
          <w:szCs w:val="26"/>
        </w:rPr>
      </w:pPr>
      <w:r>
        <w:rPr>
          <w:rFonts w:ascii="標楷體" w:eastAsia="標楷體" w:hAnsi="標楷體"/>
          <w:color w:val="000000"/>
          <w:kern w:val="0"/>
          <w:sz w:val="26"/>
          <w:szCs w:val="26"/>
        </w:rPr>
        <w:t>(</w:t>
      </w:r>
      <w:proofErr w:type="gramStart"/>
      <w:r>
        <w:rPr>
          <w:rFonts w:ascii="標楷體" w:eastAsia="標楷體" w:hAnsi="標楷體"/>
          <w:color w:val="000000"/>
          <w:kern w:val="0"/>
          <w:sz w:val="26"/>
          <w:szCs w:val="26"/>
        </w:rPr>
        <w:t>一</w:t>
      </w:r>
      <w:proofErr w:type="gramEnd"/>
      <w:r>
        <w:rPr>
          <w:rFonts w:ascii="標楷體" w:eastAsia="標楷體" w:hAnsi="標楷體"/>
          <w:color w:val="000000"/>
          <w:kern w:val="0"/>
          <w:sz w:val="26"/>
          <w:szCs w:val="26"/>
        </w:rPr>
        <w:t>)</w:t>
      </w:r>
      <w:r>
        <w:rPr>
          <w:rFonts w:ascii="標楷體" w:eastAsia="標楷體" w:hAnsi="標楷體"/>
          <w:color w:val="000000"/>
          <w:kern w:val="0"/>
          <w:sz w:val="26"/>
          <w:szCs w:val="26"/>
        </w:rPr>
        <w:t>培訓教師</w:t>
      </w:r>
      <w:proofErr w:type="gramStart"/>
      <w:r>
        <w:rPr>
          <w:rFonts w:ascii="標楷體" w:eastAsia="標楷體" w:hAnsi="標楷體"/>
          <w:color w:val="000000"/>
          <w:kern w:val="0"/>
          <w:sz w:val="26"/>
          <w:szCs w:val="26"/>
        </w:rPr>
        <w:t>具備部定晶片</w:t>
      </w:r>
      <w:proofErr w:type="gramEnd"/>
      <w:r>
        <w:rPr>
          <w:rFonts w:ascii="標楷體" w:eastAsia="標楷體" w:hAnsi="標楷體"/>
          <w:color w:val="000000"/>
          <w:kern w:val="0"/>
          <w:sz w:val="26"/>
          <w:szCs w:val="26"/>
        </w:rPr>
        <w:t>設計技能領域應用於專題實作專業實習教學技術，以銜接</w:t>
      </w:r>
      <w:proofErr w:type="gramStart"/>
      <w:r>
        <w:rPr>
          <w:rFonts w:ascii="標楷體" w:eastAsia="標楷體" w:hAnsi="標楷體"/>
          <w:color w:val="000000"/>
          <w:kern w:val="0"/>
          <w:sz w:val="26"/>
          <w:szCs w:val="26"/>
        </w:rPr>
        <w:t>新課綱</w:t>
      </w:r>
      <w:proofErr w:type="gramEnd"/>
      <w:r>
        <w:rPr>
          <w:rFonts w:ascii="標楷體" w:eastAsia="標楷體" w:hAnsi="標楷體"/>
          <w:color w:val="000000"/>
          <w:kern w:val="0"/>
          <w:sz w:val="26"/>
          <w:szCs w:val="26"/>
        </w:rPr>
        <w:t>技術型高級中等學校課程的實施。</w:t>
      </w:r>
    </w:p>
    <w:p w14:paraId="3CE788DB" w14:textId="77777777" w:rsidR="00E1517A" w:rsidRDefault="000C2E5B">
      <w:pPr>
        <w:autoSpaceDE w:val="0"/>
        <w:snapToGrid w:val="0"/>
        <w:spacing w:line="400" w:lineRule="exact"/>
        <w:ind w:left="1009" w:hanging="517"/>
        <w:rPr>
          <w:rFonts w:ascii="標楷體" w:eastAsia="標楷體" w:hAnsi="標楷體"/>
          <w:color w:val="000000"/>
          <w:kern w:val="0"/>
          <w:sz w:val="26"/>
          <w:szCs w:val="26"/>
        </w:rPr>
      </w:pPr>
      <w:r>
        <w:rPr>
          <w:rFonts w:ascii="標楷體" w:eastAsia="標楷體" w:hAnsi="標楷體"/>
          <w:color w:val="000000"/>
          <w:kern w:val="0"/>
          <w:sz w:val="26"/>
          <w:szCs w:val="26"/>
        </w:rPr>
        <w:t>(</w:t>
      </w:r>
      <w:r>
        <w:rPr>
          <w:rFonts w:ascii="標楷體" w:eastAsia="標楷體" w:hAnsi="標楷體"/>
          <w:color w:val="000000"/>
          <w:kern w:val="0"/>
          <w:sz w:val="26"/>
          <w:szCs w:val="26"/>
        </w:rPr>
        <w:t>二</w:t>
      </w:r>
      <w:r>
        <w:rPr>
          <w:rFonts w:ascii="標楷體" w:eastAsia="標楷體" w:hAnsi="標楷體"/>
          <w:color w:val="000000"/>
          <w:kern w:val="0"/>
          <w:sz w:val="26"/>
          <w:szCs w:val="26"/>
        </w:rPr>
        <w:t>)</w:t>
      </w:r>
      <w:r>
        <w:rPr>
          <w:rFonts w:ascii="標楷體" w:eastAsia="標楷體" w:hAnsi="標楷體"/>
          <w:color w:val="000000"/>
          <w:kern w:val="0"/>
          <w:sz w:val="26"/>
          <w:szCs w:val="26"/>
        </w:rPr>
        <w:t>透過研習以培育教師，使教師熟悉感</w:t>
      </w:r>
      <w:proofErr w:type="gramStart"/>
      <w:r>
        <w:rPr>
          <w:rFonts w:ascii="標楷體" w:eastAsia="標楷體" w:hAnsi="標楷體"/>
          <w:color w:val="000000"/>
          <w:kern w:val="0"/>
          <w:sz w:val="26"/>
          <w:szCs w:val="26"/>
        </w:rPr>
        <w:t>測器其通訊</w:t>
      </w:r>
      <w:proofErr w:type="gramEnd"/>
      <w:r>
        <w:rPr>
          <w:rFonts w:ascii="標楷體" w:eastAsia="標楷體" w:hAnsi="標楷體"/>
          <w:color w:val="000000"/>
          <w:kern w:val="0"/>
          <w:sz w:val="26"/>
          <w:szCs w:val="26"/>
        </w:rPr>
        <w:t>介面與微電腦晶片設計，增進教師專題實務知能，強化教師專題實作教學的內涵。</w:t>
      </w:r>
    </w:p>
    <w:p w14:paraId="197A0072" w14:textId="77777777" w:rsidR="00E1517A" w:rsidRDefault="000C2E5B">
      <w:pPr>
        <w:autoSpaceDE w:val="0"/>
        <w:snapToGrid w:val="0"/>
        <w:spacing w:line="400" w:lineRule="exact"/>
        <w:ind w:left="1009" w:hanging="517"/>
        <w:rPr>
          <w:rFonts w:ascii="標楷體" w:eastAsia="標楷體" w:hAnsi="標楷體"/>
          <w:color w:val="000000"/>
          <w:kern w:val="0"/>
          <w:sz w:val="26"/>
          <w:szCs w:val="26"/>
        </w:rPr>
      </w:pPr>
      <w:r>
        <w:rPr>
          <w:rFonts w:ascii="標楷體" w:eastAsia="標楷體" w:hAnsi="標楷體"/>
          <w:color w:val="000000"/>
          <w:kern w:val="0"/>
          <w:sz w:val="26"/>
          <w:szCs w:val="26"/>
        </w:rPr>
        <w:t>(</w:t>
      </w:r>
      <w:r>
        <w:rPr>
          <w:rFonts w:ascii="標楷體" w:eastAsia="標楷體" w:hAnsi="標楷體"/>
          <w:color w:val="000000"/>
          <w:kern w:val="0"/>
          <w:sz w:val="26"/>
          <w:szCs w:val="26"/>
        </w:rPr>
        <w:t>三</w:t>
      </w:r>
      <w:r>
        <w:rPr>
          <w:rFonts w:ascii="標楷體" w:eastAsia="標楷體" w:hAnsi="標楷體"/>
          <w:color w:val="000000"/>
          <w:kern w:val="0"/>
          <w:sz w:val="26"/>
          <w:szCs w:val="26"/>
        </w:rPr>
        <w:t>)</w:t>
      </w:r>
      <w:r>
        <w:rPr>
          <w:rFonts w:ascii="標楷體" w:eastAsia="標楷體" w:hAnsi="標楷體"/>
          <w:color w:val="000000"/>
          <w:kern w:val="0"/>
          <w:sz w:val="26"/>
          <w:szCs w:val="26"/>
        </w:rPr>
        <w:t>提升教師對感測器與微電腦晶片設計應用於專題實作的實務操作技能，使課程內容能與</w:t>
      </w:r>
      <w:proofErr w:type="gramStart"/>
      <w:r>
        <w:rPr>
          <w:rFonts w:ascii="標楷體" w:eastAsia="標楷體" w:hAnsi="標楷體"/>
          <w:color w:val="000000"/>
          <w:kern w:val="0"/>
          <w:sz w:val="26"/>
          <w:szCs w:val="26"/>
        </w:rPr>
        <w:t>產業界相結合</w:t>
      </w:r>
      <w:proofErr w:type="gramEnd"/>
      <w:r>
        <w:rPr>
          <w:rFonts w:ascii="標楷體" w:eastAsia="標楷體" w:hAnsi="標楷體"/>
          <w:color w:val="000000"/>
          <w:kern w:val="0"/>
          <w:sz w:val="26"/>
          <w:szCs w:val="26"/>
        </w:rPr>
        <w:t>。</w:t>
      </w:r>
    </w:p>
    <w:p w14:paraId="786FC271" w14:textId="77777777" w:rsidR="00E1517A" w:rsidRDefault="000C2E5B">
      <w:pPr>
        <w:autoSpaceDE w:val="0"/>
        <w:snapToGrid w:val="0"/>
        <w:spacing w:line="400" w:lineRule="exact"/>
        <w:ind w:left="780" w:hanging="780"/>
        <w:rPr>
          <w:rFonts w:ascii="標楷體" w:eastAsia="標楷體" w:hAnsi="標楷體"/>
          <w:color w:val="000000"/>
          <w:kern w:val="0"/>
          <w:sz w:val="26"/>
          <w:szCs w:val="26"/>
        </w:rPr>
      </w:pPr>
      <w:r>
        <w:rPr>
          <w:rFonts w:ascii="標楷體" w:eastAsia="標楷體" w:hAnsi="標楷體"/>
          <w:color w:val="000000"/>
          <w:kern w:val="0"/>
          <w:sz w:val="26"/>
          <w:szCs w:val="26"/>
        </w:rPr>
        <w:t>二、辦理單位：</w:t>
      </w:r>
    </w:p>
    <w:p w14:paraId="72836F9F" w14:textId="77777777" w:rsidR="00E1517A" w:rsidRDefault="000C2E5B">
      <w:pPr>
        <w:autoSpaceDE w:val="0"/>
        <w:snapToGrid w:val="0"/>
        <w:spacing w:line="400" w:lineRule="exact"/>
        <w:ind w:left="2310" w:hanging="1820"/>
        <w:rPr>
          <w:rFonts w:ascii="標楷體" w:eastAsia="標楷體" w:hAnsi="標楷體"/>
          <w:color w:val="000000"/>
          <w:kern w:val="0"/>
          <w:sz w:val="26"/>
          <w:szCs w:val="26"/>
        </w:rPr>
      </w:pPr>
      <w:proofErr w:type="gramStart"/>
      <w:r>
        <w:rPr>
          <w:rFonts w:ascii="標楷體" w:eastAsia="標楷體" w:hAnsi="標楷體"/>
          <w:color w:val="000000"/>
          <w:kern w:val="0"/>
          <w:sz w:val="26"/>
          <w:szCs w:val="26"/>
        </w:rPr>
        <w:t>臺</w:t>
      </w:r>
      <w:proofErr w:type="gramEnd"/>
      <w:r>
        <w:rPr>
          <w:rFonts w:ascii="標楷體" w:eastAsia="標楷體" w:hAnsi="標楷體"/>
          <w:color w:val="000000"/>
          <w:kern w:val="0"/>
          <w:sz w:val="26"/>
          <w:szCs w:val="26"/>
        </w:rPr>
        <w:t>中市立</w:t>
      </w:r>
      <w:proofErr w:type="gramStart"/>
      <w:r>
        <w:rPr>
          <w:rFonts w:ascii="標楷體" w:eastAsia="標楷體" w:hAnsi="標楷體"/>
          <w:color w:val="000000"/>
          <w:kern w:val="0"/>
          <w:sz w:val="26"/>
          <w:szCs w:val="26"/>
        </w:rPr>
        <w:t>臺</w:t>
      </w:r>
      <w:proofErr w:type="gramEnd"/>
      <w:r>
        <w:rPr>
          <w:rFonts w:ascii="標楷體" w:eastAsia="標楷體" w:hAnsi="標楷體"/>
          <w:color w:val="000000"/>
          <w:kern w:val="0"/>
          <w:sz w:val="26"/>
          <w:szCs w:val="26"/>
        </w:rPr>
        <w:t>中工業高級中等學校</w:t>
      </w:r>
      <w:r>
        <w:rPr>
          <w:rFonts w:ascii="標楷體" w:eastAsia="標楷體" w:hAnsi="標楷體"/>
          <w:color w:val="000000"/>
          <w:kern w:val="0"/>
          <w:sz w:val="26"/>
          <w:szCs w:val="26"/>
        </w:rPr>
        <w:t>(</w:t>
      </w:r>
      <w:r>
        <w:rPr>
          <w:rFonts w:ascii="標楷體" w:eastAsia="標楷體" w:hAnsi="標楷體"/>
          <w:color w:val="000000"/>
          <w:kern w:val="0"/>
          <w:sz w:val="26"/>
          <w:szCs w:val="26"/>
        </w:rPr>
        <w:t>電機與</w:t>
      </w:r>
      <w:proofErr w:type="gramStart"/>
      <w:r>
        <w:rPr>
          <w:rFonts w:ascii="標楷體" w:eastAsia="標楷體" w:hAnsi="標楷體"/>
          <w:color w:val="000000"/>
          <w:kern w:val="0"/>
          <w:sz w:val="26"/>
          <w:szCs w:val="26"/>
        </w:rPr>
        <w:t>電子群科中心</w:t>
      </w:r>
      <w:proofErr w:type="gramEnd"/>
      <w:r>
        <w:rPr>
          <w:rFonts w:ascii="標楷體" w:eastAsia="標楷體" w:hAnsi="標楷體"/>
          <w:color w:val="000000"/>
          <w:kern w:val="0"/>
          <w:sz w:val="26"/>
          <w:szCs w:val="26"/>
        </w:rPr>
        <w:t>)</w:t>
      </w:r>
    </w:p>
    <w:p w14:paraId="375E094B" w14:textId="77777777" w:rsidR="00E1517A" w:rsidRDefault="000C2E5B">
      <w:pPr>
        <w:autoSpaceDE w:val="0"/>
        <w:snapToGrid w:val="0"/>
        <w:spacing w:line="400" w:lineRule="exact"/>
        <w:ind w:left="780" w:hanging="780"/>
        <w:rPr>
          <w:rFonts w:ascii="標楷體" w:eastAsia="標楷體" w:hAnsi="標楷體"/>
          <w:b/>
          <w:bCs/>
          <w:color w:val="800000"/>
          <w:kern w:val="0"/>
          <w:sz w:val="26"/>
          <w:szCs w:val="26"/>
        </w:rPr>
      </w:pPr>
      <w:r>
        <w:rPr>
          <w:rFonts w:ascii="標楷體" w:eastAsia="標楷體" w:hAnsi="標楷體"/>
          <w:b/>
          <w:bCs/>
          <w:color w:val="800000"/>
          <w:kern w:val="0"/>
          <w:sz w:val="26"/>
          <w:szCs w:val="26"/>
        </w:rPr>
        <w:t>三、研習日期：</w:t>
      </w:r>
      <w:r>
        <w:rPr>
          <w:rFonts w:ascii="標楷體" w:eastAsia="標楷體" w:hAnsi="標楷體"/>
          <w:b/>
          <w:bCs/>
          <w:color w:val="800000"/>
          <w:kern w:val="0"/>
          <w:sz w:val="26"/>
          <w:szCs w:val="26"/>
        </w:rPr>
        <w:t>114</w:t>
      </w:r>
      <w:r>
        <w:rPr>
          <w:rFonts w:ascii="標楷體" w:eastAsia="標楷體" w:hAnsi="標楷體"/>
          <w:b/>
          <w:bCs/>
          <w:color w:val="800000"/>
          <w:kern w:val="0"/>
          <w:sz w:val="26"/>
          <w:szCs w:val="26"/>
        </w:rPr>
        <w:t>年</w:t>
      </w:r>
      <w:r>
        <w:rPr>
          <w:rFonts w:ascii="標楷體" w:eastAsia="標楷體" w:hAnsi="標楷體"/>
          <w:b/>
          <w:bCs/>
          <w:color w:val="800000"/>
          <w:kern w:val="0"/>
          <w:sz w:val="26"/>
          <w:szCs w:val="26"/>
        </w:rPr>
        <w:t xml:space="preserve"> 11</w:t>
      </w:r>
      <w:r>
        <w:rPr>
          <w:rFonts w:ascii="標楷體" w:eastAsia="標楷體" w:hAnsi="標楷體"/>
          <w:b/>
          <w:bCs/>
          <w:color w:val="800000"/>
          <w:kern w:val="0"/>
          <w:sz w:val="26"/>
          <w:szCs w:val="26"/>
        </w:rPr>
        <w:t>月</w:t>
      </w:r>
      <w:r>
        <w:rPr>
          <w:rFonts w:ascii="標楷體" w:eastAsia="標楷體" w:hAnsi="標楷體"/>
          <w:b/>
          <w:bCs/>
          <w:color w:val="800000"/>
          <w:kern w:val="0"/>
          <w:sz w:val="26"/>
          <w:szCs w:val="26"/>
        </w:rPr>
        <w:t xml:space="preserve"> 07</w:t>
      </w:r>
      <w:r>
        <w:rPr>
          <w:rFonts w:ascii="標楷體" w:eastAsia="標楷體" w:hAnsi="標楷體"/>
          <w:b/>
          <w:bCs/>
          <w:color w:val="800000"/>
          <w:kern w:val="0"/>
          <w:sz w:val="26"/>
          <w:szCs w:val="26"/>
        </w:rPr>
        <w:t>日（星期五）。</w:t>
      </w:r>
    </w:p>
    <w:p w14:paraId="2D9756B1" w14:textId="77777777" w:rsidR="00E1517A" w:rsidRDefault="000C2E5B">
      <w:pPr>
        <w:autoSpaceDE w:val="0"/>
        <w:snapToGrid w:val="0"/>
        <w:spacing w:line="400" w:lineRule="exact"/>
        <w:ind w:left="515" w:hanging="515"/>
      </w:pPr>
      <w:r>
        <w:rPr>
          <w:rFonts w:ascii="標楷體" w:eastAsia="標楷體" w:hAnsi="標楷體"/>
          <w:b/>
          <w:bCs/>
          <w:color w:val="800000"/>
          <w:kern w:val="0"/>
          <w:sz w:val="26"/>
          <w:szCs w:val="26"/>
        </w:rPr>
        <w:t>四、研習地點：</w:t>
      </w:r>
      <w:proofErr w:type="gramStart"/>
      <w:r>
        <w:rPr>
          <w:rFonts w:ascii="標楷體" w:eastAsia="標楷體" w:hAnsi="標楷體"/>
          <w:color w:val="000000"/>
          <w:kern w:val="0"/>
          <w:sz w:val="26"/>
          <w:szCs w:val="26"/>
        </w:rPr>
        <w:t>臺</w:t>
      </w:r>
      <w:proofErr w:type="gramEnd"/>
      <w:r>
        <w:rPr>
          <w:rFonts w:ascii="標楷體" w:eastAsia="標楷體" w:hAnsi="標楷體"/>
          <w:color w:val="000000"/>
          <w:kern w:val="0"/>
          <w:sz w:val="26"/>
          <w:szCs w:val="26"/>
        </w:rPr>
        <w:t>中市立</w:t>
      </w:r>
      <w:proofErr w:type="gramStart"/>
      <w:r>
        <w:rPr>
          <w:rFonts w:ascii="標楷體" w:eastAsia="標楷體" w:hAnsi="標楷體"/>
          <w:color w:val="000000"/>
          <w:kern w:val="0"/>
          <w:sz w:val="26"/>
          <w:szCs w:val="26"/>
        </w:rPr>
        <w:t>臺</w:t>
      </w:r>
      <w:proofErr w:type="gramEnd"/>
      <w:r>
        <w:rPr>
          <w:rFonts w:ascii="標楷體" w:eastAsia="標楷體" w:hAnsi="標楷體"/>
          <w:color w:val="000000"/>
          <w:kern w:val="0"/>
          <w:sz w:val="26"/>
          <w:szCs w:val="26"/>
        </w:rPr>
        <w:t>中工業高級中等學校電子科第一實習大樓</w:t>
      </w:r>
      <w:r>
        <w:rPr>
          <w:rFonts w:ascii="Times New Roman" w:eastAsia="標楷體" w:hAnsi="Times New Roman"/>
          <w:color w:val="000000"/>
          <w:sz w:val="26"/>
          <w:szCs w:val="26"/>
        </w:rPr>
        <w:t>3</w:t>
      </w:r>
      <w:r>
        <w:rPr>
          <w:rFonts w:ascii="Times New Roman" w:eastAsia="標楷體" w:hAnsi="Times New Roman"/>
          <w:color w:val="000000"/>
          <w:sz w:val="26"/>
          <w:szCs w:val="26"/>
        </w:rPr>
        <w:t>樓</w:t>
      </w:r>
      <w:r>
        <w:rPr>
          <w:rFonts w:ascii="Times New Roman" w:eastAsia="標楷體" w:hAnsi="Times New Roman"/>
          <w:color w:val="000000"/>
          <w:sz w:val="26"/>
          <w:szCs w:val="26"/>
        </w:rPr>
        <w:t xml:space="preserve"> 5303</w:t>
      </w:r>
      <w:r>
        <w:rPr>
          <w:rFonts w:ascii="Times New Roman" w:eastAsia="標楷體" w:hAnsi="Times New Roman"/>
          <w:color w:val="000000"/>
          <w:sz w:val="26"/>
          <w:szCs w:val="26"/>
        </w:rPr>
        <w:t>實習工場</w:t>
      </w:r>
      <w:r>
        <w:rPr>
          <w:rFonts w:ascii="標楷體" w:eastAsia="標楷體" w:hAnsi="標楷體"/>
          <w:b/>
          <w:bCs/>
          <w:color w:val="800000"/>
          <w:kern w:val="0"/>
          <w:sz w:val="26"/>
          <w:szCs w:val="26"/>
        </w:rPr>
        <w:t>。</w:t>
      </w:r>
    </w:p>
    <w:p w14:paraId="21E592FA" w14:textId="77777777" w:rsidR="00E1517A" w:rsidRDefault="000C2E5B">
      <w:pPr>
        <w:autoSpaceDE w:val="0"/>
        <w:snapToGrid w:val="0"/>
        <w:spacing w:line="400" w:lineRule="exact"/>
        <w:ind w:left="567" w:hanging="567"/>
      </w:pPr>
      <w:r>
        <w:rPr>
          <w:rFonts w:ascii="標楷體" w:eastAsia="標楷體" w:hAnsi="標楷體"/>
          <w:color w:val="000000"/>
          <w:kern w:val="0"/>
          <w:sz w:val="26"/>
          <w:szCs w:val="26"/>
        </w:rPr>
        <w:t>五、</w:t>
      </w:r>
      <w:r>
        <w:rPr>
          <w:rFonts w:ascii="標楷體" w:eastAsia="標楷體" w:hAnsi="標楷體"/>
          <w:b/>
          <w:color w:val="FF0000"/>
          <w:kern w:val="0"/>
          <w:sz w:val="26"/>
          <w:szCs w:val="26"/>
        </w:rPr>
        <w:t>研習內容：如附件，</w:t>
      </w:r>
      <w:r>
        <w:rPr>
          <w:rFonts w:ascii="標楷體" w:eastAsia="標楷體" w:hAnsi="標楷體"/>
          <w:b/>
          <w:color w:val="FF0000"/>
          <w:sz w:val="26"/>
          <w:szCs w:val="26"/>
        </w:rPr>
        <w:t>以</w:t>
      </w:r>
      <w:r>
        <w:rPr>
          <w:rFonts w:ascii="標楷體" w:eastAsia="標楷體" w:hAnsi="標楷體"/>
          <w:b/>
          <w:color w:val="FF0000"/>
          <w:sz w:val="26"/>
          <w:szCs w:val="26"/>
        </w:rPr>
        <w:t>110</w:t>
      </w:r>
      <w:r>
        <w:rPr>
          <w:rFonts w:ascii="標楷體" w:eastAsia="標楷體" w:hAnsi="標楷體"/>
          <w:b/>
          <w:color w:val="FF0000"/>
          <w:sz w:val="26"/>
          <w:szCs w:val="26"/>
        </w:rPr>
        <w:t>學年度與</w:t>
      </w:r>
      <w:r>
        <w:rPr>
          <w:rFonts w:ascii="標楷體" w:eastAsia="標楷體" w:hAnsi="標楷體"/>
          <w:b/>
          <w:color w:val="FF0000"/>
          <w:sz w:val="26"/>
          <w:szCs w:val="26"/>
        </w:rPr>
        <w:t>113</w:t>
      </w:r>
      <w:r>
        <w:rPr>
          <w:rFonts w:ascii="標楷體" w:eastAsia="標楷體" w:hAnsi="標楷體"/>
          <w:b/>
          <w:color w:val="FF0000"/>
          <w:sz w:val="26"/>
          <w:szCs w:val="26"/>
        </w:rPr>
        <w:t>學年度工業類科學生技藝競賽工業電子術科試題</w:t>
      </w:r>
      <w:r>
        <w:rPr>
          <w:rFonts w:ascii="標楷體" w:eastAsia="標楷體" w:hAnsi="標楷體"/>
          <w:b/>
          <w:color w:val="FF0000"/>
          <w:sz w:val="26"/>
          <w:szCs w:val="26"/>
        </w:rPr>
        <w:t xml:space="preserve"> </w:t>
      </w:r>
      <w:r>
        <w:rPr>
          <w:rFonts w:ascii="標楷體" w:eastAsia="標楷體" w:hAnsi="標楷體" w:cs="Consolas"/>
          <w:b/>
          <w:color w:val="FF0000"/>
          <w:sz w:val="26"/>
          <w:szCs w:val="26"/>
        </w:rPr>
        <w:t>2 Task board</w:t>
      </w:r>
      <w:r>
        <w:rPr>
          <w:rFonts w:ascii="標楷體" w:eastAsia="標楷體" w:hAnsi="標楷體" w:cs="Consolas"/>
          <w:b/>
          <w:color w:val="FF0000"/>
          <w:sz w:val="26"/>
          <w:szCs w:val="26"/>
        </w:rPr>
        <w:t>與感測器應用為例</w:t>
      </w:r>
      <w:r>
        <w:rPr>
          <w:rFonts w:ascii="標楷體" w:eastAsia="標楷體" w:hAnsi="標楷體" w:cs="Consolas"/>
          <w:b/>
          <w:color w:val="FF0000"/>
          <w:sz w:val="26"/>
          <w:szCs w:val="26"/>
        </w:rPr>
        <w:t>(</w:t>
      </w:r>
      <w:r>
        <w:rPr>
          <w:rFonts w:ascii="標楷體" w:eastAsia="標楷體" w:hAnsi="標楷體" w:cs="Consolas"/>
          <w:b/>
          <w:color w:val="FF0000"/>
          <w:sz w:val="26"/>
          <w:szCs w:val="26"/>
        </w:rPr>
        <w:t>研習用感測器於錄取後以</w:t>
      </w:r>
      <w:r>
        <w:rPr>
          <w:rFonts w:ascii="標楷體" w:eastAsia="標楷體" w:hAnsi="標楷體" w:cs="Consolas"/>
          <w:b/>
          <w:color w:val="FF0000"/>
          <w:sz w:val="26"/>
          <w:szCs w:val="26"/>
        </w:rPr>
        <w:t>mail</w:t>
      </w:r>
      <w:r>
        <w:rPr>
          <w:rFonts w:ascii="標楷體" w:eastAsia="標楷體" w:hAnsi="標楷體" w:cs="Consolas"/>
          <w:b/>
          <w:color w:val="FF0000"/>
          <w:sz w:val="26"/>
          <w:szCs w:val="26"/>
        </w:rPr>
        <w:t>通知研習教師</w:t>
      </w:r>
      <w:r>
        <w:rPr>
          <w:rFonts w:ascii="標楷體" w:eastAsia="標楷體" w:hAnsi="標楷體" w:cs="Consolas"/>
          <w:b/>
          <w:color w:val="FF0000"/>
          <w:sz w:val="26"/>
          <w:szCs w:val="26"/>
        </w:rPr>
        <w:t>)</w:t>
      </w:r>
      <w:r>
        <w:rPr>
          <w:rFonts w:ascii="標楷體" w:eastAsia="標楷體" w:hAnsi="標楷體"/>
          <w:b/>
          <w:color w:val="FF0000"/>
          <w:kern w:val="0"/>
          <w:sz w:val="26"/>
          <w:szCs w:val="26"/>
        </w:rPr>
        <w:t>。</w:t>
      </w:r>
    </w:p>
    <w:p w14:paraId="7F445004" w14:textId="77777777" w:rsidR="00E1517A" w:rsidRDefault="000C2E5B">
      <w:pPr>
        <w:autoSpaceDE w:val="0"/>
        <w:snapToGrid w:val="0"/>
        <w:spacing w:line="400" w:lineRule="exact"/>
        <w:ind w:left="780" w:hanging="780"/>
      </w:pPr>
      <w:r>
        <w:rPr>
          <w:rFonts w:ascii="標楷體" w:eastAsia="標楷體" w:hAnsi="標楷體"/>
          <w:color w:val="000000"/>
          <w:kern w:val="0"/>
          <w:sz w:val="26"/>
          <w:szCs w:val="26"/>
        </w:rPr>
        <w:t>六、參加人員：電機與電子群專業教師，研習人數</w:t>
      </w:r>
      <w:r>
        <w:rPr>
          <w:rFonts w:ascii="標楷體" w:eastAsia="標楷體" w:hAnsi="標楷體"/>
          <w:b/>
          <w:bCs/>
          <w:color w:val="800000"/>
          <w:kern w:val="0"/>
          <w:sz w:val="26"/>
          <w:szCs w:val="26"/>
        </w:rPr>
        <w:t>以</w:t>
      </w:r>
      <w:r>
        <w:rPr>
          <w:rFonts w:ascii="標楷體" w:eastAsia="標楷體" w:hAnsi="標楷體"/>
          <w:b/>
          <w:bCs/>
          <w:color w:val="800000"/>
          <w:kern w:val="0"/>
          <w:sz w:val="26"/>
          <w:szCs w:val="26"/>
        </w:rPr>
        <w:t>25</w:t>
      </w:r>
      <w:r>
        <w:rPr>
          <w:rFonts w:ascii="標楷體" w:eastAsia="標楷體" w:hAnsi="標楷體"/>
          <w:b/>
          <w:bCs/>
          <w:color w:val="800000"/>
          <w:kern w:val="0"/>
          <w:sz w:val="26"/>
          <w:szCs w:val="26"/>
        </w:rPr>
        <w:t>名為限</w:t>
      </w:r>
      <w:r>
        <w:rPr>
          <w:rFonts w:ascii="標楷體" w:eastAsia="標楷體" w:hAnsi="標楷體"/>
          <w:color w:val="000000"/>
          <w:kern w:val="0"/>
          <w:sz w:val="26"/>
          <w:szCs w:val="26"/>
        </w:rPr>
        <w:t>。</w:t>
      </w:r>
    </w:p>
    <w:p w14:paraId="7ABEA96D" w14:textId="77777777" w:rsidR="00E1517A" w:rsidRDefault="000C2E5B">
      <w:pPr>
        <w:autoSpaceDE w:val="0"/>
        <w:snapToGrid w:val="0"/>
        <w:spacing w:line="400" w:lineRule="exact"/>
        <w:ind w:left="1638" w:hanging="1638"/>
      </w:pPr>
      <w:r>
        <w:rPr>
          <w:rFonts w:ascii="標楷體" w:eastAsia="標楷體" w:hAnsi="標楷體"/>
          <w:color w:val="000000"/>
          <w:kern w:val="0"/>
          <w:sz w:val="26"/>
          <w:szCs w:val="26"/>
        </w:rPr>
        <w:t>七、研習方式：專題演講、實務操作及綜合座談。</w:t>
      </w:r>
    </w:p>
    <w:p w14:paraId="7F76C416" w14:textId="77777777" w:rsidR="00E1517A" w:rsidRDefault="000C2E5B">
      <w:pPr>
        <w:widowControl/>
        <w:autoSpaceDE w:val="0"/>
        <w:snapToGrid w:val="0"/>
        <w:spacing w:line="400" w:lineRule="exact"/>
        <w:ind w:left="505" w:hanging="505"/>
      </w:pPr>
      <w:r>
        <w:rPr>
          <w:rFonts w:ascii="標楷體" w:eastAsia="標楷體" w:hAnsi="標楷體"/>
          <w:color w:val="000000"/>
          <w:kern w:val="0"/>
          <w:sz w:val="26"/>
          <w:szCs w:val="26"/>
        </w:rPr>
        <w:t>八、報名方式：</w:t>
      </w:r>
      <w:proofErr w:type="gramStart"/>
      <w:r>
        <w:rPr>
          <w:rFonts w:ascii="標楷體" w:eastAsia="標楷體" w:hAnsi="標楷體"/>
          <w:color w:val="000000"/>
          <w:kern w:val="0"/>
          <w:sz w:val="26"/>
          <w:szCs w:val="26"/>
        </w:rPr>
        <w:t>採網路線上報名</w:t>
      </w:r>
      <w:proofErr w:type="gramEnd"/>
      <w:r>
        <w:rPr>
          <w:rFonts w:ascii="標楷體" w:eastAsia="標楷體" w:hAnsi="標楷體"/>
          <w:color w:val="000000"/>
          <w:kern w:val="0"/>
          <w:sz w:val="26"/>
          <w:szCs w:val="26"/>
        </w:rPr>
        <w:t>，請於</w:t>
      </w:r>
      <w:r>
        <w:rPr>
          <w:rFonts w:ascii="標楷體" w:eastAsia="標楷體" w:hAnsi="標楷體"/>
          <w:b/>
          <w:bCs/>
          <w:color w:val="800000"/>
          <w:kern w:val="0"/>
          <w:sz w:val="26"/>
          <w:szCs w:val="26"/>
        </w:rPr>
        <w:t>10</w:t>
      </w:r>
      <w:r>
        <w:rPr>
          <w:rFonts w:ascii="標楷體" w:eastAsia="標楷體" w:hAnsi="標楷體"/>
          <w:b/>
          <w:bCs/>
          <w:color w:val="800000"/>
          <w:kern w:val="0"/>
          <w:sz w:val="26"/>
          <w:szCs w:val="26"/>
        </w:rPr>
        <w:t>月</w:t>
      </w:r>
      <w:r>
        <w:rPr>
          <w:rFonts w:ascii="標楷體" w:eastAsia="標楷體" w:hAnsi="標楷體"/>
          <w:b/>
          <w:bCs/>
          <w:color w:val="800000"/>
          <w:kern w:val="0"/>
          <w:sz w:val="26"/>
          <w:szCs w:val="26"/>
        </w:rPr>
        <w:t>24</w:t>
      </w:r>
      <w:r>
        <w:rPr>
          <w:rFonts w:ascii="標楷體" w:eastAsia="標楷體" w:hAnsi="標楷體"/>
          <w:b/>
          <w:bCs/>
          <w:color w:val="800000"/>
          <w:kern w:val="0"/>
          <w:sz w:val="26"/>
          <w:szCs w:val="26"/>
        </w:rPr>
        <w:t>日前</w:t>
      </w:r>
      <w:r>
        <w:rPr>
          <w:rFonts w:ascii="標楷體" w:eastAsia="標楷體" w:hAnsi="標楷體"/>
          <w:color w:val="000000"/>
          <w:kern w:val="0"/>
          <w:sz w:val="26"/>
          <w:szCs w:val="26"/>
        </w:rPr>
        <w:t>報名，額滿為止，逾期以棄權論，審核通過才算報名成功。完成</w:t>
      </w:r>
      <w:proofErr w:type="gramStart"/>
      <w:r>
        <w:rPr>
          <w:rFonts w:ascii="標楷體" w:eastAsia="標楷體" w:hAnsi="標楷體"/>
          <w:color w:val="000000"/>
          <w:kern w:val="0"/>
          <w:sz w:val="26"/>
          <w:szCs w:val="26"/>
        </w:rPr>
        <w:t>個人線上報名</w:t>
      </w:r>
      <w:proofErr w:type="gramEnd"/>
      <w:r>
        <w:rPr>
          <w:rFonts w:ascii="標楷體" w:eastAsia="標楷體" w:hAnsi="標楷體"/>
          <w:color w:val="000000"/>
          <w:kern w:val="0"/>
          <w:sz w:val="26"/>
          <w:szCs w:val="26"/>
        </w:rPr>
        <w:t>之教師，請自行至報名網站查閱錄取名單。</w:t>
      </w:r>
    </w:p>
    <w:p w14:paraId="0A4D8C30" w14:textId="77777777" w:rsidR="00E1517A" w:rsidRDefault="000C2E5B">
      <w:pPr>
        <w:widowControl/>
        <w:autoSpaceDE w:val="0"/>
        <w:snapToGrid w:val="0"/>
        <w:spacing w:line="400" w:lineRule="exact"/>
        <w:ind w:left="504" w:hanging="14"/>
      </w:pPr>
      <w:r>
        <w:rPr>
          <w:rFonts w:ascii="標楷體" w:eastAsia="標楷體" w:hAnsi="標楷體"/>
          <w:color w:val="000000"/>
          <w:kern w:val="0"/>
          <w:sz w:val="26"/>
          <w:szCs w:val="26"/>
        </w:rPr>
        <w:t>報名網址：全國教師在職進修資訊網，研習代碼：</w:t>
      </w:r>
      <w:r>
        <w:rPr>
          <w:rFonts w:ascii="標楷體" w:eastAsia="標楷體" w:hAnsi="標楷體"/>
          <w:b/>
          <w:bCs/>
          <w:color w:val="FF0000"/>
          <w:kern w:val="0"/>
          <w:sz w:val="26"/>
          <w:szCs w:val="26"/>
        </w:rPr>
        <w:t>5273836</w:t>
      </w:r>
      <w:r>
        <w:rPr>
          <w:rFonts w:ascii="標楷體" w:eastAsia="標楷體" w:hAnsi="標楷體"/>
          <w:color w:val="000000"/>
          <w:kern w:val="0"/>
          <w:sz w:val="26"/>
          <w:szCs w:val="26"/>
        </w:rPr>
        <w:t>。</w:t>
      </w:r>
    </w:p>
    <w:p w14:paraId="5C07BB38" w14:textId="77777777" w:rsidR="00E1517A" w:rsidRDefault="000C2E5B">
      <w:pPr>
        <w:autoSpaceDE w:val="0"/>
        <w:snapToGrid w:val="0"/>
        <w:spacing w:line="400" w:lineRule="exact"/>
        <w:ind w:left="515" w:hanging="515"/>
      </w:pPr>
      <w:r>
        <w:rPr>
          <w:rFonts w:ascii="標楷體" w:eastAsia="標楷體" w:hAnsi="標楷體"/>
          <w:color w:val="000000"/>
          <w:kern w:val="0"/>
          <w:sz w:val="26"/>
          <w:szCs w:val="26"/>
        </w:rPr>
        <w:t>九、凡經各校選派參加研習之老師，敬請準時報到參加研習，全程參加研習人員，核發</w:t>
      </w:r>
      <w:r>
        <w:rPr>
          <w:rFonts w:ascii="標楷體" w:eastAsia="標楷體" w:hAnsi="標楷體"/>
          <w:color w:val="000000"/>
          <w:kern w:val="0"/>
          <w:sz w:val="26"/>
          <w:szCs w:val="26"/>
        </w:rPr>
        <w:t xml:space="preserve"> </w:t>
      </w:r>
      <w:r>
        <w:rPr>
          <w:rFonts w:ascii="標楷體" w:eastAsia="標楷體" w:hAnsi="標楷體"/>
          <w:b/>
          <w:bCs/>
          <w:color w:val="800000"/>
          <w:kern w:val="0"/>
          <w:sz w:val="26"/>
          <w:szCs w:val="26"/>
        </w:rPr>
        <w:t>8</w:t>
      </w:r>
      <w:r>
        <w:rPr>
          <w:rFonts w:ascii="標楷體" w:eastAsia="標楷體" w:hAnsi="標楷體"/>
          <w:b/>
          <w:bCs/>
          <w:color w:val="800000"/>
          <w:kern w:val="0"/>
          <w:sz w:val="26"/>
          <w:szCs w:val="26"/>
        </w:rPr>
        <w:t>小時</w:t>
      </w:r>
      <w:r>
        <w:rPr>
          <w:rFonts w:ascii="標楷體" w:eastAsia="標楷體" w:hAnsi="標楷體"/>
          <w:color w:val="000000"/>
          <w:kern w:val="0"/>
          <w:sz w:val="26"/>
          <w:szCs w:val="26"/>
        </w:rPr>
        <w:t>研習時數證明。</w:t>
      </w:r>
    </w:p>
    <w:p w14:paraId="2FA62C82" w14:textId="77777777" w:rsidR="00E1517A" w:rsidRDefault="000C2E5B">
      <w:pPr>
        <w:autoSpaceDE w:val="0"/>
        <w:snapToGrid w:val="0"/>
        <w:spacing w:line="400" w:lineRule="exact"/>
        <w:ind w:left="780" w:hanging="780"/>
        <w:jc w:val="both"/>
      </w:pPr>
      <w:r>
        <w:rPr>
          <w:rFonts w:eastAsia="標楷體"/>
          <w:color w:val="000000"/>
          <w:kern w:val="0"/>
          <w:sz w:val="26"/>
          <w:szCs w:val="26"/>
        </w:rPr>
        <w:t>十、附則：</w:t>
      </w:r>
    </w:p>
    <w:p w14:paraId="150656EA" w14:textId="77777777" w:rsidR="00E1517A" w:rsidRDefault="000C2E5B">
      <w:pPr>
        <w:autoSpaceDE w:val="0"/>
        <w:snapToGrid w:val="0"/>
        <w:spacing w:line="400" w:lineRule="exact"/>
        <w:ind w:left="540"/>
        <w:jc w:val="both"/>
      </w:pPr>
      <w:r>
        <w:rPr>
          <w:rFonts w:eastAsia="標楷體"/>
          <w:color w:val="000000"/>
          <w:kern w:val="0"/>
          <w:sz w:val="26"/>
          <w:szCs w:val="26"/>
        </w:rPr>
        <w:t>(</w:t>
      </w:r>
      <w:proofErr w:type="gramStart"/>
      <w:r>
        <w:rPr>
          <w:rFonts w:eastAsia="標楷體"/>
          <w:color w:val="000000"/>
          <w:kern w:val="0"/>
          <w:sz w:val="26"/>
          <w:szCs w:val="26"/>
        </w:rPr>
        <w:t>一</w:t>
      </w:r>
      <w:proofErr w:type="gramEnd"/>
      <w:r>
        <w:rPr>
          <w:rFonts w:eastAsia="標楷體"/>
          <w:color w:val="000000"/>
          <w:kern w:val="0"/>
          <w:sz w:val="26"/>
          <w:szCs w:val="26"/>
        </w:rPr>
        <w:t>)</w:t>
      </w:r>
      <w:r>
        <w:rPr>
          <w:rFonts w:eastAsia="標楷體"/>
          <w:color w:val="000000"/>
          <w:kern w:val="0"/>
          <w:sz w:val="26"/>
          <w:szCs w:val="26"/>
        </w:rPr>
        <w:t>出席人員請</w:t>
      </w:r>
      <w:proofErr w:type="gramStart"/>
      <w:r>
        <w:rPr>
          <w:rFonts w:eastAsia="標楷體"/>
          <w:color w:val="000000"/>
          <w:kern w:val="0"/>
          <w:sz w:val="26"/>
          <w:szCs w:val="26"/>
        </w:rPr>
        <w:t>惠予公</w:t>
      </w:r>
      <w:proofErr w:type="gramEnd"/>
      <w:r>
        <w:rPr>
          <w:rFonts w:eastAsia="標楷體"/>
          <w:color w:val="000000"/>
          <w:kern w:val="0"/>
          <w:sz w:val="26"/>
          <w:szCs w:val="26"/>
        </w:rPr>
        <w:t>(</w:t>
      </w:r>
      <w:r>
        <w:rPr>
          <w:rFonts w:eastAsia="標楷體"/>
          <w:color w:val="000000"/>
          <w:kern w:val="0"/>
          <w:sz w:val="26"/>
          <w:szCs w:val="26"/>
        </w:rPr>
        <w:t>差</w:t>
      </w:r>
      <w:r>
        <w:rPr>
          <w:rFonts w:eastAsia="標楷體"/>
          <w:color w:val="000000"/>
          <w:kern w:val="0"/>
          <w:sz w:val="26"/>
          <w:szCs w:val="26"/>
        </w:rPr>
        <w:t>)</w:t>
      </w:r>
      <w:r>
        <w:rPr>
          <w:rFonts w:eastAsia="標楷體"/>
          <w:color w:val="000000"/>
          <w:kern w:val="0"/>
          <w:sz w:val="26"/>
          <w:szCs w:val="26"/>
        </w:rPr>
        <w:t>假，其往返差旅費由原服務單位按有關規定報支。</w:t>
      </w:r>
    </w:p>
    <w:p w14:paraId="2F4100C3" w14:textId="77777777" w:rsidR="00E1517A" w:rsidRDefault="000C2E5B">
      <w:pPr>
        <w:autoSpaceDE w:val="0"/>
        <w:snapToGrid w:val="0"/>
        <w:spacing w:line="400" w:lineRule="exact"/>
        <w:ind w:left="540"/>
        <w:jc w:val="both"/>
      </w:pPr>
      <w:r>
        <w:rPr>
          <w:rFonts w:eastAsia="標楷體"/>
          <w:color w:val="000000"/>
          <w:kern w:val="0"/>
          <w:sz w:val="26"/>
          <w:szCs w:val="26"/>
        </w:rPr>
        <w:t>(</w:t>
      </w:r>
      <w:r>
        <w:rPr>
          <w:rFonts w:eastAsia="標楷體"/>
          <w:color w:val="000000"/>
          <w:kern w:val="0"/>
          <w:sz w:val="26"/>
          <w:szCs w:val="26"/>
        </w:rPr>
        <w:t>二</w:t>
      </w:r>
      <w:r>
        <w:rPr>
          <w:rFonts w:eastAsia="標楷體"/>
          <w:color w:val="000000"/>
          <w:kern w:val="0"/>
          <w:sz w:val="26"/>
          <w:szCs w:val="26"/>
        </w:rPr>
        <w:t>)</w:t>
      </w:r>
      <w:r>
        <w:rPr>
          <w:rFonts w:eastAsia="標楷體"/>
          <w:color w:val="000000"/>
          <w:kern w:val="0"/>
          <w:sz w:val="26"/>
          <w:szCs w:val="26"/>
        </w:rPr>
        <w:t>為響應環保政策，請自備環保杯。</w:t>
      </w:r>
    </w:p>
    <w:p w14:paraId="6BC703B1" w14:textId="77777777" w:rsidR="00E1517A" w:rsidRDefault="000C2E5B">
      <w:pPr>
        <w:autoSpaceDE w:val="0"/>
        <w:snapToGrid w:val="0"/>
        <w:spacing w:line="400" w:lineRule="exact"/>
        <w:ind w:left="780" w:hanging="780"/>
        <w:jc w:val="both"/>
      </w:pPr>
      <w:r>
        <w:rPr>
          <w:rFonts w:eastAsia="標楷體"/>
          <w:color w:val="000000"/>
          <w:kern w:val="0"/>
          <w:sz w:val="26"/>
          <w:szCs w:val="26"/>
        </w:rPr>
        <w:t>十一、報名注意事項：</w:t>
      </w:r>
    </w:p>
    <w:p w14:paraId="4CE588BF" w14:textId="77777777" w:rsidR="00E1517A" w:rsidRDefault="000C2E5B">
      <w:pPr>
        <w:autoSpaceDE w:val="0"/>
        <w:snapToGrid w:val="0"/>
        <w:spacing w:line="400" w:lineRule="exact"/>
        <w:ind w:left="969" w:hanging="429"/>
        <w:jc w:val="both"/>
      </w:pPr>
      <w:r>
        <w:rPr>
          <w:rFonts w:eastAsia="標楷體"/>
          <w:color w:val="000000"/>
          <w:kern w:val="0"/>
          <w:sz w:val="26"/>
          <w:szCs w:val="26"/>
        </w:rPr>
        <w:t>(</w:t>
      </w:r>
      <w:proofErr w:type="gramStart"/>
      <w:r>
        <w:rPr>
          <w:rFonts w:eastAsia="標楷體"/>
          <w:color w:val="000000"/>
          <w:kern w:val="0"/>
          <w:sz w:val="26"/>
          <w:szCs w:val="26"/>
        </w:rPr>
        <w:t>一</w:t>
      </w:r>
      <w:proofErr w:type="gramEnd"/>
      <w:r>
        <w:rPr>
          <w:rFonts w:eastAsia="標楷體"/>
          <w:color w:val="000000"/>
          <w:kern w:val="0"/>
          <w:sz w:val="26"/>
          <w:szCs w:val="26"/>
        </w:rPr>
        <w:t>)</w:t>
      </w:r>
      <w:r>
        <w:rPr>
          <w:rFonts w:eastAsia="標楷體"/>
          <w:color w:val="000000"/>
          <w:kern w:val="0"/>
          <w:sz w:val="26"/>
          <w:szCs w:val="26"/>
        </w:rPr>
        <w:t>如果您已是會員（曾線上報名過研習活動者），報名時請按照報名流程操作即可。若您尚未</w:t>
      </w:r>
      <w:proofErr w:type="gramStart"/>
      <w:r>
        <w:rPr>
          <w:rFonts w:eastAsia="標楷體"/>
          <w:color w:val="000000"/>
          <w:kern w:val="0"/>
          <w:sz w:val="26"/>
          <w:szCs w:val="26"/>
        </w:rPr>
        <w:t>曾線上</w:t>
      </w:r>
      <w:proofErr w:type="gramEnd"/>
      <w:r>
        <w:rPr>
          <w:rFonts w:eastAsia="標楷體"/>
          <w:color w:val="000000"/>
          <w:kern w:val="0"/>
          <w:sz w:val="26"/>
          <w:szCs w:val="26"/>
        </w:rPr>
        <w:t>報名研習活動，請先加入會員後才可以</w:t>
      </w:r>
      <w:proofErr w:type="gramStart"/>
      <w:r>
        <w:rPr>
          <w:rFonts w:eastAsia="標楷體"/>
          <w:color w:val="000000"/>
          <w:kern w:val="0"/>
          <w:sz w:val="26"/>
          <w:szCs w:val="26"/>
        </w:rPr>
        <w:t>進行線上報名</w:t>
      </w:r>
      <w:proofErr w:type="gramEnd"/>
      <w:r>
        <w:rPr>
          <w:rFonts w:eastAsia="標楷體"/>
          <w:color w:val="000000"/>
          <w:kern w:val="0"/>
          <w:sz w:val="26"/>
          <w:szCs w:val="26"/>
        </w:rPr>
        <w:t>。</w:t>
      </w:r>
    </w:p>
    <w:p w14:paraId="1CBBF383" w14:textId="77777777" w:rsidR="00E1517A" w:rsidRDefault="000C2E5B">
      <w:pPr>
        <w:autoSpaceDE w:val="0"/>
        <w:snapToGrid w:val="0"/>
        <w:spacing w:line="400" w:lineRule="exact"/>
        <w:ind w:left="984" w:hanging="432"/>
        <w:jc w:val="both"/>
      </w:pPr>
      <w:r>
        <w:rPr>
          <w:rFonts w:eastAsia="標楷體"/>
          <w:color w:val="000000"/>
          <w:kern w:val="0"/>
          <w:sz w:val="26"/>
          <w:szCs w:val="26"/>
        </w:rPr>
        <w:t>(</w:t>
      </w:r>
      <w:r>
        <w:rPr>
          <w:rFonts w:eastAsia="標楷體"/>
          <w:color w:val="000000"/>
          <w:kern w:val="0"/>
          <w:sz w:val="26"/>
          <w:szCs w:val="26"/>
        </w:rPr>
        <w:t>二</w:t>
      </w:r>
      <w:r>
        <w:rPr>
          <w:rFonts w:eastAsia="標楷體"/>
          <w:color w:val="000000"/>
          <w:kern w:val="0"/>
          <w:sz w:val="26"/>
          <w:szCs w:val="26"/>
        </w:rPr>
        <w:t>)</w:t>
      </w:r>
      <w:r>
        <w:rPr>
          <w:rFonts w:eastAsia="標楷體"/>
          <w:sz w:val="26"/>
          <w:szCs w:val="26"/>
        </w:rPr>
        <w:t>本研習因名額有限，除另有規定，原則上以報名順序為核，且承辦機關所屬教師優先錄取，額滿為止。</w:t>
      </w:r>
      <w:r>
        <w:rPr>
          <w:rFonts w:eastAsia="標楷體"/>
          <w:sz w:val="26"/>
          <w:szCs w:val="26"/>
          <w:u w:val="single"/>
        </w:rPr>
        <w:t>敬請各位師長留意計畫公文或網路公告之報名開放日期</w:t>
      </w:r>
      <w:r>
        <w:rPr>
          <w:rFonts w:eastAsia="標楷體"/>
          <w:sz w:val="26"/>
          <w:szCs w:val="26"/>
        </w:rPr>
        <w:t>。</w:t>
      </w:r>
      <w:proofErr w:type="gramStart"/>
      <w:r>
        <w:rPr>
          <w:rFonts w:eastAsia="標楷體"/>
          <w:sz w:val="26"/>
          <w:szCs w:val="26"/>
        </w:rPr>
        <w:t>惟</w:t>
      </w:r>
      <w:proofErr w:type="gramEnd"/>
      <w:r>
        <w:rPr>
          <w:rFonts w:eastAsia="標楷體"/>
          <w:sz w:val="26"/>
          <w:szCs w:val="26"/>
        </w:rPr>
        <w:t>主辦單位保有篩選報名人員之權利。</w:t>
      </w:r>
    </w:p>
    <w:p w14:paraId="7179A02F" w14:textId="77777777" w:rsidR="00E1517A" w:rsidRDefault="000C2E5B">
      <w:pPr>
        <w:autoSpaceDE w:val="0"/>
        <w:snapToGrid w:val="0"/>
        <w:spacing w:line="400" w:lineRule="exact"/>
        <w:ind w:left="993" w:hanging="441"/>
        <w:jc w:val="both"/>
      </w:pPr>
      <w:r>
        <w:rPr>
          <w:rFonts w:eastAsia="標楷體"/>
          <w:color w:val="FF0000"/>
          <w:kern w:val="0"/>
          <w:sz w:val="26"/>
          <w:szCs w:val="26"/>
        </w:rPr>
        <w:t>(</w:t>
      </w:r>
      <w:r>
        <w:rPr>
          <w:rFonts w:eastAsia="標楷體"/>
          <w:color w:val="FF0000"/>
          <w:kern w:val="0"/>
          <w:sz w:val="26"/>
          <w:szCs w:val="26"/>
        </w:rPr>
        <w:t>三</w:t>
      </w:r>
      <w:r>
        <w:rPr>
          <w:rFonts w:eastAsia="標楷體"/>
          <w:color w:val="FF0000"/>
          <w:kern w:val="0"/>
          <w:sz w:val="26"/>
          <w:szCs w:val="26"/>
        </w:rPr>
        <w:t>)</w:t>
      </w:r>
      <w:r>
        <w:rPr>
          <w:rFonts w:ascii="Times New Roman" w:eastAsia="標楷體" w:hAnsi="Times New Roman"/>
          <w:color w:val="FF0000"/>
          <w:kern w:val="0"/>
          <w:sz w:val="26"/>
          <w:szCs w:val="26"/>
        </w:rPr>
        <w:t>請</w:t>
      </w:r>
      <w:proofErr w:type="gramStart"/>
      <w:r>
        <w:rPr>
          <w:rFonts w:ascii="Times New Roman" w:eastAsia="標楷體" w:hAnsi="Times New Roman"/>
          <w:color w:val="FF0000"/>
          <w:kern w:val="0"/>
          <w:sz w:val="26"/>
          <w:szCs w:val="26"/>
        </w:rPr>
        <w:t>自備筆電</w:t>
      </w:r>
      <w:proofErr w:type="gramEnd"/>
      <w:r>
        <w:rPr>
          <w:rFonts w:ascii="Times New Roman" w:eastAsia="標楷體" w:hAnsi="Times New Roman"/>
          <w:color w:val="FF0000"/>
          <w:kern w:val="0"/>
          <w:sz w:val="26"/>
          <w:szCs w:val="26"/>
        </w:rPr>
        <w:t>、工科賽工業電子職類指定</w:t>
      </w:r>
      <w:r>
        <w:rPr>
          <w:rFonts w:ascii="Times New Roman" w:eastAsia="標楷體" w:hAnsi="Times New Roman"/>
          <w:color w:val="FF0000"/>
          <w:kern w:val="0"/>
          <w:sz w:val="26"/>
          <w:szCs w:val="26"/>
        </w:rPr>
        <w:t>STM32</w:t>
      </w:r>
      <w:r>
        <w:rPr>
          <w:rFonts w:ascii="Times New Roman" w:eastAsia="標楷體" w:hAnsi="Times New Roman"/>
          <w:color w:val="FF0000"/>
          <w:kern w:val="0"/>
          <w:sz w:val="26"/>
          <w:szCs w:val="26"/>
        </w:rPr>
        <w:t>核心板、</w:t>
      </w:r>
      <w:r>
        <w:rPr>
          <w:rFonts w:ascii="標楷體" w:eastAsia="標楷體" w:hAnsi="標楷體"/>
          <w:b/>
          <w:color w:val="FF0000"/>
          <w:sz w:val="26"/>
          <w:szCs w:val="26"/>
        </w:rPr>
        <w:t>110</w:t>
      </w:r>
      <w:r>
        <w:rPr>
          <w:rFonts w:ascii="標楷體" w:eastAsia="標楷體" w:hAnsi="標楷體"/>
          <w:b/>
          <w:color w:val="FF0000"/>
          <w:sz w:val="26"/>
          <w:szCs w:val="26"/>
        </w:rPr>
        <w:t>學年度與</w:t>
      </w:r>
      <w:r>
        <w:rPr>
          <w:rFonts w:ascii="標楷體" w:eastAsia="標楷體" w:hAnsi="標楷體"/>
          <w:b/>
          <w:color w:val="FF0000"/>
          <w:sz w:val="26"/>
          <w:szCs w:val="26"/>
        </w:rPr>
        <w:t>113</w:t>
      </w:r>
      <w:r>
        <w:rPr>
          <w:rFonts w:ascii="標楷體" w:eastAsia="標楷體" w:hAnsi="標楷體"/>
          <w:b/>
          <w:color w:val="FF0000"/>
          <w:sz w:val="26"/>
          <w:szCs w:val="26"/>
        </w:rPr>
        <w:t>學年度</w:t>
      </w:r>
      <w:r>
        <w:rPr>
          <w:rFonts w:ascii="Times New Roman" w:eastAsia="標楷體" w:hAnsi="Times New Roman"/>
          <w:color w:val="FF0000"/>
          <w:kern w:val="0"/>
          <w:sz w:val="26"/>
          <w:szCs w:val="26"/>
        </w:rPr>
        <w:t>工科賽工業電子職類</w:t>
      </w:r>
      <w:proofErr w:type="gramStart"/>
      <w:r>
        <w:rPr>
          <w:rFonts w:ascii="Times New Roman" w:eastAsia="標楷體" w:hAnsi="Times New Roman"/>
          <w:color w:val="FF0000"/>
          <w:kern w:val="0"/>
          <w:sz w:val="26"/>
          <w:szCs w:val="26"/>
        </w:rPr>
        <w:t>週</w:t>
      </w:r>
      <w:proofErr w:type="gramEnd"/>
      <w:r>
        <w:rPr>
          <w:rFonts w:ascii="Times New Roman" w:eastAsia="標楷體" w:hAnsi="Times New Roman"/>
          <w:color w:val="FF0000"/>
          <w:kern w:val="0"/>
          <w:sz w:val="26"/>
          <w:szCs w:val="26"/>
        </w:rPr>
        <w:t>邊開發板與感測器</w:t>
      </w:r>
      <w:r>
        <w:rPr>
          <w:rFonts w:ascii="標楷體" w:eastAsia="標楷體" w:hAnsi="標楷體" w:cs="Consolas"/>
          <w:color w:val="FF0000"/>
          <w:sz w:val="26"/>
          <w:szCs w:val="26"/>
        </w:rPr>
        <w:t>模組（錄取後通知）</w:t>
      </w:r>
      <w:r>
        <w:rPr>
          <w:rFonts w:ascii="Times New Roman" w:eastAsia="標楷體" w:hAnsi="Times New Roman"/>
          <w:color w:val="FF0000"/>
          <w:kern w:val="0"/>
          <w:sz w:val="26"/>
          <w:szCs w:val="26"/>
        </w:rPr>
        <w:t>，恕當日現場研習不提供相關材料。</w:t>
      </w:r>
    </w:p>
    <w:p w14:paraId="620322BC" w14:textId="77777777" w:rsidR="00E1517A" w:rsidRDefault="000C2E5B">
      <w:pPr>
        <w:snapToGrid w:val="0"/>
        <w:spacing w:line="460" w:lineRule="exact"/>
        <w:ind w:left="993" w:hanging="379"/>
      </w:pPr>
      <w:r>
        <w:rPr>
          <w:rFonts w:eastAsia="標楷體"/>
          <w:color w:val="000000"/>
          <w:kern w:val="0"/>
          <w:sz w:val="26"/>
          <w:szCs w:val="26"/>
        </w:rPr>
        <w:t>(</w:t>
      </w:r>
      <w:r>
        <w:rPr>
          <w:rFonts w:eastAsia="標楷體"/>
          <w:color w:val="000000"/>
          <w:kern w:val="0"/>
          <w:sz w:val="26"/>
          <w:szCs w:val="26"/>
        </w:rPr>
        <w:t>四</w:t>
      </w:r>
      <w:r>
        <w:rPr>
          <w:rFonts w:eastAsia="標楷體"/>
          <w:color w:val="000000"/>
          <w:kern w:val="0"/>
          <w:sz w:val="26"/>
          <w:szCs w:val="26"/>
        </w:rPr>
        <w:t>)</w:t>
      </w:r>
      <w:r>
        <w:rPr>
          <w:rFonts w:eastAsia="標楷體"/>
          <w:sz w:val="26"/>
          <w:szCs w:val="26"/>
        </w:rPr>
        <w:t>本研習如有其他未盡事宜，得隨時修正並上網公告。</w:t>
      </w:r>
      <w:proofErr w:type="gramStart"/>
      <w:r>
        <w:rPr>
          <w:rFonts w:eastAsia="標楷體"/>
          <w:sz w:val="26"/>
          <w:szCs w:val="26"/>
        </w:rPr>
        <w:t>線上報名</w:t>
      </w:r>
      <w:proofErr w:type="gramEnd"/>
      <w:r>
        <w:rPr>
          <w:rFonts w:eastAsia="標楷體"/>
          <w:sz w:val="26"/>
          <w:szCs w:val="26"/>
        </w:rPr>
        <w:t>時，如有任何問題，請電洽</w:t>
      </w:r>
      <w:r>
        <w:rPr>
          <w:rFonts w:eastAsia="標楷體"/>
          <w:sz w:val="26"/>
          <w:szCs w:val="26"/>
        </w:rPr>
        <w:t xml:space="preserve"> 04-22613158</w:t>
      </w:r>
      <w:r>
        <w:rPr>
          <w:rFonts w:eastAsia="標楷體"/>
          <w:sz w:val="26"/>
          <w:szCs w:val="26"/>
        </w:rPr>
        <w:t>分機</w:t>
      </w:r>
      <w:r>
        <w:rPr>
          <w:rFonts w:eastAsia="標楷體"/>
          <w:sz w:val="26"/>
          <w:szCs w:val="26"/>
        </w:rPr>
        <w:t xml:space="preserve">7060 </w:t>
      </w:r>
      <w:r>
        <w:rPr>
          <w:rFonts w:eastAsia="標楷體"/>
          <w:sz w:val="26"/>
          <w:szCs w:val="26"/>
        </w:rPr>
        <w:t>電子科古艾巧主任</w:t>
      </w:r>
      <w:r>
        <w:rPr>
          <w:rFonts w:eastAsia="標楷體"/>
          <w:color w:val="000000"/>
          <w:kern w:val="0"/>
          <w:sz w:val="26"/>
          <w:szCs w:val="26"/>
        </w:rPr>
        <w:t>。</w:t>
      </w:r>
    </w:p>
    <w:p w14:paraId="2D586349" w14:textId="77777777" w:rsidR="00E1517A" w:rsidRDefault="00E1517A">
      <w:pPr>
        <w:snapToGrid w:val="0"/>
        <w:spacing w:line="460" w:lineRule="exact"/>
        <w:ind w:left="993" w:hanging="379"/>
      </w:pPr>
    </w:p>
    <w:p w14:paraId="32E5AAF5" w14:textId="77777777" w:rsidR="00E1517A" w:rsidRDefault="000C2E5B">
      <w:r>
        <w:rPr>
          <w:rFonts w:ascii="Times New Roman" w:eastAsia="標楷體" w:hAnsi="Times New Roman"/>
          <w:kern w:val="0"/>
          <w:sz w:val="32"/>
          <w:szCs w:val="32"/>
        </w:rPr>
        <w:lastRenderedPageBreak/>
        <w:t>【附件】</w:t>
      </w:r>
    </w:p>
    <w:p w14:paraId="2FDC3EC3" w14:textId="77777777" w:rsidR="00E1517A" w:rsidRDefault="000C2E5B">
      <w:pPr>
        <w:overflowPunct w:val="0"/>
        <w:autoSpaceDE w:val="0"/>
        <w:snapToGrid w:val="0"/>
        <w:jc w:val="center"/>
        <w:rPr>
          <w:rFonts w:ascii="Times New Roman" w:eastAsia="標楷體" w:hAnsi="Times New Roman"/>
          <w:kern w:val="0"/>
          <w:sz w:val="32"/>
          <w:szCs w:val="32"/>
        </w:rPr>
      </w:pPr>
      <w:r>
        <w:rPr>
          <w:rFonts w:ascii="Times New Roman" w:eastAsia="標楷體" w:hAnsi="Times New Roman"/>
          <w:kern w:val="0"/>
          <w:sz w:val="32"/>
          <w:szCs w:val="32"/>
        </w:rPr>
        <w:t>114</w:t>
      </w:r>
      <w:r>
        <w:rPr>
          <w:rFonts w:ascii="Times New Roman" w:eastAsia="標楷體" w:hAnsi="Times New Roman"/>
          <w:kern w:val="0"/>
          <w:sz w:val="32"/>
          <w:szCs w:val="32"/>
        </w:rPr>
        <w:t>學年度教育部技術型高級中等學校電機與</w:t>
      </w:r>
      <w:proofErr w:type="gramStart"/>
      <w:r>
        <w:rPr>
          <w:rFonts w:ascii="Times New Roman" w:eastAsia="標楷體" w:hAnsi="Times New Roman"/>
          <w:kern w:val="0"/>
          <w:sz w:val="32"/>
          <w:szCs w:val="32"/>
        </w:rPr>
        <w:t>電子群科中心</w:t>
      </w:r>
      <w:proofErr w:type="gramEnd"/>
    </w:p>
    <w:p w14:paraId="2F609CCD" w14:textId="77777777" w:rsidR="00E1517A" w:rsidRDefault="000C2E5B">
      <w:pPr>
        <w:overflowPunct w:val="0"/>
        <w:snapToGrid w:val="0"/>
        <w:spacing w:after="180"/>
        <w:jc w:val="center"/>
        <w:rPr>
          <w:rFonts w:ascii="Times New Roman" w:eastAsia="標楷體" w:hAnsi="Times New Roman"/>
          <w:kern w:val="0"/>
          <w:sz w:val="32"/>
          <w:szCs w:val="32"/>
        </w:rPr>
      </w:pPr>
      <w:r>
        <w:rPr>
          <w:rFonts w:ascii="Times New Roman" w:eastAsia="標楷體" w:hAnsi="Times New Roman"/>
          <w:kern w:val="0"/>
          <w:sz w:val="32"/>
          <w:szCs w:val="32"/>
        </w:rPr>
        <w:t>「專題實作及創意研習」時程表</w:t>
      </w:r>
    </w:p>
    <w:tbl>
      <w:tblPr>
        <w:tblW w:w="9451" w:type="dxa"/>
        <w:jc w:val="center"/>
        <w:tblCellMar>
          <w:left w:w="10" w:type="dxa"/>
          <w:right w:w="10" w:type="dxa"/>
        </w:tblCellMar>
        <w:tblLook w:val="0000" w:firstRow="0" w:lastRow="0" w:firstColumn="0" w:lastColumn="0" w:noHBand="0" w:noVBand="0"/>
      </w:tblPr>
      <w:tblGrid>
        <w:gridCol w:w="2507"/>
        <w:gridCol w:w="3969"/>
        <w:gridCol w:w="2975"/>
      </w:tblGrid>
      <w:tr w:rsidR="00E1517A" w14:paraId="5A57A37A" w14:textId="77777777">
        <w:tblPrEx>
          <w:tblCellMar>
            <w:top w:w="0" w:type="dxa"/>
            <w:bottom w:w="0" w:type="dxa"/>
          </w:tblCellMar>
        </w:tblPrEx>
        <w:trPr>
          <w:trHeight w:val="880"/>
          <w:jc w:val="center"/>
        </w:trPr>
        <w:tc>
          <w:tcPr>
            <w:tcW w:w="9451" w:type="dxa"/>
            <w:gridSpan w:val="3"/>
            <w:tcBorders>
              <w:top w:val="double" w:sz="12" w:space="0" w:color="000000"/>
              <w:left w:val="double" w:sz="12" w:space="0" w:color="000000"/>
              <w:bottom w:val="double" w:sz="12" w:space="0" w:color="000000"/>
              <w:right w:val="double" w:sz="12" w:space="0" w:color="000000"/>
            </w:tcBorders>
            <w:shd w:val="clear" w:color="auto" w:fill="DEEAF6"/>
            <w:tcMar>
              <w:top w:w="0" w:type="dxa"/>
              <w:left w:w="108" w:type="dxa"/>
              <w:bottom w:w="0" w:type="dxa"/>
              <w:right w:w="108" w:type="dxa"/>
            </w:tcMar>
            <w:vAlign w:val="center"/>
          </w:tcPr>
          <w:p w14:paraId="286C35C6" w14:textId="77777777" w:rsidR="00E1517A" w:rsidRDefault="000C2E5B">
            <w:pPr>
              <w:snapToGrid w:val="0"/>
              <w:jc w:val="center"/>
            </w:pPr>
            <w:r>
              <w:rPr>
                <w:rFonts w:ascii="Times New Roman" w:eastAsia="標楷體" w:hAnsi="Times New Roman"/>
                <w:b/>
                <w:color w:val="000000"/>
                <w:sz w:val="36"/>
                <w:szCs w:val="36"/>
              </w:rPr>
              <w:t>114</w:t>
            </w:r>
            <w:r>
              <w:rPr>
                <w:rFonts w:ascii="Times New Roman" w:eastAsia="標楷體" w:hAnsi="Times New Roman"/>
                <w:b/>
                <w:color w:val="000000"/>
                <w:sz w:val="36"/>
                <w:szCs w:val="36"/>
              </w:rPr>
              <w:t>年</w:t>
            </w:r>
            <w:r>
              <w:rPr>
                <w:rFonts w:ascii="Times New Roman" w:eastAsia="標楷體" w:hAnsi="Times New Roman"/>
                <w:b/>
                <w:color w:val="000000"/>
                <w:sz w:val="36"/>
                <w:szCs w:val="36"/>
              </w:rPr>
              <w:t>11</w:t>
            </w:r>
            <w:r>
              <w:rPr>
                <w:rFonts w:ascii="Times New Roman" w:eastAsia="標楷體" w:hAnsi="Times New Roman"/>
                <w:b/>
                <w:color w:val="000000"/>
                <w:sz w:val="36"/>
                <w:szCs w:val="36"/>
              </w:rPr>
              <w:t>月</w:t>
            </w:r>
            <w:r>
              <w:rPr>
                <w:rFonts w:ascii="Times New Roman" w:eastAsia="標楷體" w:hAnsi="Times New Roman"/>
                <w:b/>
                <w:color w:val="000000"/>
                <w:sz w:val="36"/>
                <w:szCs w:val="36"/>
              </w:rPr>
              <w:t>7</w:t>
            </w:r>
            <w:r>
              <w:rPr>
                <w:rFonts w:ascii="Times New Roman" w:eastAsia="標楷體" w:hAnsi="Times New Roman"/>
                <w:b/>
                <w:color w:val="000000"/>
                <w:sz w:val="36"/>
                <w:szCs w:val="36"/>
              </w:rPr>
              <w:t>日</w:t>
            </w:r>
            <w:r>
              <w:rPr>
                <w:rFonts w:ascii="Times New Roman" w:eastAsia="標楷體" w:hAnsi="Times New Roman"/>
                <w:b/>
                <w:color w:val="000000"/>
                <w:sz w:val="36"/>
                <w:szCs w:val="36"/>
              </w:rPr>
              <w:t>(</w:t>
            </w:r>
            <w:r>
              <w:rPr>
                <w:rFonts w:ascii="Times New Roman" w:eastAsia="標楷體" w:hAnsi="Times New Roman"/>
                <w:b/>
                <w:color w:val="000000"/>
                <w:sz w:val="36"/>
                <w:szCs w:val="36"/>
              </w:rPr>
              <w:t>星期五</w:t>
            </w:r>
            <w:r>
              <w:rPr>
                <w:rFonts w:ascii="Times New Roman" w:eastAsia="標楷體" w:hAnsi="Times New Roman"/>
                <w:b/>
                <w:color w:val="000000"/>
                <w:sz w:val="36"/>
                <w:szCs w:val="36"/>
              </w:rPr>
              <w:t>)</w:t>
            </w:r>
          </w:p>
        </w:tc>
      </w:tr>
      <w:tr w:rsidR="00E1517A" w14:paraId="3430597A" w14:textId="77777777">
        <w:tblPrEx>
          <w:tblCellMar>
            <w:top w:w="0" w:type="dxa"/>
            <w:bottom w:w="0" w:type="dxa"/>
          </w:tblCellMar>
        </w:tblPrEx>
        <w:trPr>
          <w:trHeight w:val="622"/>
          <w:jc w:val="center"/>
        </w:trPr>
        <w:tc>
          <w:tcPr>
            <w:tcW w:w="2507" w:type="dxa"/>
            <w:tcBorders>
              <w:top w:val="double" w:sz="12" w:space="0" w:color="000000"/>
              <w:left w:val="double" w:sz="12"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F276226" w14:textId="77777777" w:rsidR="00E1517A" w:rsidRDefault="000C2E5B">
            <w:pPr>
              <w:snapToGrid w:val="0"/>
              <w:jc w:val="center"/>
            </w:pPr>
            <w:r>
              <w:rPr>
                <w:rFonts w:ascii="Times New Roman" w:eastAsia="標楷體" w:hAnsi="Times New Roman"/>
                <w:b/>
                <w:sz w:val="32"/>
                <w:szCs w:val="32"/>
              </w:rPr>
              <w:t>時</w:t>
            </w:r>
            <w:r>
              <w:rPr>
                <w:rFonts w:ascii="Times New Roman" w:eastAsia="標楷體" w:hAnsi="Times New Roman"/>
                <w:b/>
                <w:sz w:val="32"/>
                <w:szCs w:val="32"/>
              </w:rPr>
              <w:t xml:space="preserve"> </w:t>
            </w:r>
            <w:r>
              <w:rPr>
                <w:rFonts w:ascii="Times New Roman" w:eastAsia="標楷體" w:hAnsi="Times New Roman"/>
                <w:b/>
                <w:sz w:val="32"/>
                <w:szCs w:val="32"/>
              </w:rPr>
              <w:t>間</w:t>
            </w:r>
          </w:p>
        </w:tc>
        <w:tc>
          <w:tcPr>
            <w:tcW w:w="3969" w:type="dxa"/>
            <w:tcBorders>
              <w:top w:val="double" w:sz="12"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4ED3C0C" w14:textId="77777777" w:rsidR="00E1517A" w:rsidRDefault="000C2E5B">
            <w:pPr>
              <w:snapToGrid w:val="0"/>
              <w:jc w:val="center"/>
            </w:pPr>
            <w:r>
              <w:rPr>
                <w:rFonts w:ascii="Times New Roman" w:eastAsia="標楷體" w:hAnsi="Times New Roman"/>
                <w:b/>
                <w:sz w:val="32"/>
                <w:szCs w:val="32"/>
              </w:rPr>
              <w:t>內</w:t>
            </w:r>
            <w:r>
              <w:rPr>
                <w:rFonts w:ascii="Times New Roman" w:eastAsia="標楷體" w:hAnsi="Times New Roman"/>
                <w:b/>
                <w:sz w:val="32"/>
                <w:szCs w:val="32"/>
              </w:rPr>
              <w:t xml:space="preserve"> </w:t>
            </w:r>
            <w:r>
              <w:rPr>
                <w:rFonts w:ascii="Times New Roman" w:eastAsia="標楷體" w:hAnsi="Times New Roman"/>
                <w:b/>
                <w:sz w:val="32"/>
                <w:szCs w:val="32"/>
              </w:rPr>
              <w:t>容</w:t>
            </w:r>
          </w:p>
        </w:tc>
        <w:tc>
          <w:tcPr>
            <w:tcW w:w="2975" w:type="dxa"/>
            <w:tcBorders>
              <w:top w:val="double" w:sz="12" w:space="0" w:color="000000"/>
              <w:left w:val="single" w:sz="4" w:space="0" w:color="000000"/>
              <w:bottom w:val="single" w:sz="4" w:space="0" w:color="000000"/>
              <w:right w:val="double" w:sz="12" w:space="0" w:color="000000"/>
            </w:tcBorders>
            <w:shd w:val="clear" w:color="auto" w:fill="DEEAF6"/>
            <w:tcMar>
              <w:top w:w="0" w:type="dxa"/>
              <w:left w:w="108" w:type="dxa"/>
              <w:bottom w:w="0" w:type="dxa"/>
              <w:right w:w="108" w:type="dxa"/>
            </w:tcMar>
            <w:vAlign w:val="center"/>
          </w:tcPr>
          <w:p w14:paraId="2C257619" w14:textId="77777777" w:rsidR="00E1517A" w:rsidRDefault="000C2E5B">
            <w:pPr>
              <w:snapToGrid w:val="0"/>
              <w:jc w:val="center"/>
            </w:pPr>
            <w:r>
              <w:rPr>
                <w:rFonts w:ascii="Times New Roman" w:eastAsia="標楷體" w:hAnsi="Times New Roman"/>
                <w:b/>
                <w:sz w:val="32"/>
                <w:szCs w:val="32"/>
              </w:rPr>
              <w:t>主持人</w:t>
            </w:r>
            <w:r>
              <w:rPr>
                <w:rFonts w:ascii="Times New Roman" w:eastAsia="標楷體" w:hAnsi="Times New Roman"/>
                <w:b/>
                <w:sz w:val="32"/>
                <w:szCs w:val="32"/>
              </w:rPr>
              <w:t>/</w:t>
            </w:r>
            <w:r>
              <w:rPr>
                <w:rFonts w:ascii="Times New Roman" w:eastAsia="標楷體" w:hAnsi="Times New Roman"/>
                <w:b/>
                <w:sz w:val="32"/>
                <w:szCs w:val="32"/>
              </w:rPr>
              <w:t>主講人</w:t>
            </w:r>
          </w:p>
        </w:tc>
      </w:tr>
      <w:tr w:rsidR="00E1517A" w14:paraId="0253B95C" w14:textId="77777777">
        <w:tblPrEx>
          <w:tblCellMar>
            <w:top w:w="0" w:type="dxa"/>
            <w:bottom w:w="0" w:type="dxa"/>
          </w:tblCellMar>
        </w:tblPrEx>
        <w:trPr>
          <w:cantSplit/>
          <w:trHeight w:val="773"/>
          <w:jc w:val="center"/>
        </w:trPr>
        <w:tc>
          <w:tcPr>
            <w:tcW w:w="250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5603B" w14:textId="77777777" w:rsidR="00E1517A" w:rsidRDefault="000C2E5B">
            <w:pPr>
              <w:snapToGrid w:val="0"/>
              <w:spacing w:line="40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08</w:t>
            </w:r>
            <w:r>
              <w:rPr>
                <w:rFonts w:ascii="Times New Roman" w:eastAsia="標楷體" w:hAnsi="Times New Roman"/>
                <w:color w:val="000000"/>
                <w:sz w:val="28"/>
                <w:szCs w:val="28"/>
              </w:rPr>
              <w:t>：</w:t>
            </w:r>
            <w:r>
              <w:rPr>
                <w:rFonts w:ascii="Times New Roman" w:eastAsia="標楷體" w:hAnsi="Times New Roman"/>
                <w:color w:val="000000"/>
                <w:sz w:val="28"/>
                <w:szCs w:val="28"/>
              </w:rPr>
              <w:t>50</w:t>
            </w:r>
            <w:r>
              <w:rPr>
                <w:rFonts w:ascii="Times New Roman" w:eastAsia="標楷體" w:hAnsi="Times New Roman"/>
                <w:color w:val="000000"/>
                <w:sz w:val="28"/>
                <w:szCs w:val="28"/>
              </w:rPr>
              <w:t>～</w:t>
            </w:r>
            <w:r>
              <w:rPr>
                <w:rFonts w:ascii="Times New Roman" w:eastAsia="標楷體" w:hAnsi="Times New Roman"/>
                <w:color w:val="000000"/>
                <w:sz w:val="28"/>
                <w:szCs w:val="28"/>
              </w:rPr>
              <w:t>09</w:t>
            </w:r>
            <w:r>
              <w:rPr>
                <w:rFonts w:ascii="Times New Roman" w:eastAsia="標楷體" w:hAnsi="Times New Roman"/>
                <w:color w:val="000000"/>
                <w:sz w:val="28"/>
                <w:szCs w:val="28"/>
              </w:rPr>
              <w:t>：</w:t>
            </w:r>
            <w:r>
              <w:rPr>
                <w:rFonts w:ascii="Times New Roman" w:eastAsia="標楷體" w:hAnsi="Times New Roman"/>
                <w:color w:val="000000"/>
                <w:sz w:val="28"/>
                <w:szCs w:val="28"/>
              </w:rPr>
              <w:t>00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99924" w14:textId="77777777" w:rsidR="00E1517A" w:rsidRDefault="000C2E5B">
            <w:pPr>
              <w:snapToGrid w:val="0"/>
              <w:spacing w:line="400" w:lineRule="exact"/>
              <w:jc w:val="center"/>
            </w:pPr>
            <w:r>
              <w:rPr>
                <w:rFonts w:ascii="Times New Roman" w:eastAsia="標楷體" w:hAnsi="Times New Roman"/>
                <w:color w:val="000000"/>
                <w:sz w:val="28"/>
                <w:szCs w:val="28"/>
              </w:rPr>
              <w:t>報到與認識</w:t>
            </w:r>
          </w:p>
        </w:tc>
        <w:tc>
          <w:tcPr>
            <w:tcW w:w="297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C64CE86" w14:textId="77777777" w:rsidR="00E1517A" w:rsidRDefault="000C2E5B">
            <w:pPr>
              <w:snapToGrid w:val="0"/>
              <w:spacing w:line="440" w:lineRule="exact"/>
              <w:jc w:val="center"/>
            </w:pPr>
            <w:r>
              <w:rPr>
                <w:rFonts w:ascii="Times New Roman" w:eastAsia="標楷體" w:hAnsi="Times New Roman"/>
                <w:color w:val="000000"/>
                <w:sz w:val="26"/>
                <w:szCs w:val="26"/>
              </w:rPr>
              <w:t>服務團隊</w:t>
            </w:r>
          </w:p>
        </w:tc>
      </w:tr>
      <w:tr w:rsidR="00E1517A" w14:paraId="2DBE6099" w14:textId="77777777">
        <w:tblPrEx>
          <w:tblCellMar>
            <w:top w:w="0" w:type="dxa"/>
            <w:bottom w:w="0" w:type="dxa"/>
          </w:tblCellMar>
        </w:tblPrEx>
        <w:trPr>
          <w:cantSplit/>
          <w:trHeight w:val="1613"/>
          <w:jc w:val="center"/>
        </w:trPr>
        <w:tc>
          <w:tcPr>
            <w:tcW w:w="250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AA742" w14:textId="77777777" w:rsidR="00E1517A" w:rsidRDefault="000C2E5B">
            <w:pPr>
              <w:snapToGrid w:val="0"/>
              <w:spacing w:line="40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09</w:t>
            </w:r>
            <w:r>
              <w:rPr>
                <w:rFonts w:ascii="Times New Roman" w:eastAsia="標楷體" w:hAnsi="Times New Roman"/>
                <w:color w:val="000000"/>
                <w:sz w:val="28"/>
                <w:szCs w:val="28"/>
              </w:rPr>
              <w:t>：</w:t>
            </w:r>
            <w:r>
              <w:rPr>
                <w:rFonts w:ascii="Times New Roman" w:eastAsia="標楷體" w:hAnsi="Times New Roman"/>
                <w:color w:val="000000"/>
                <w:sz w:val="28"/>
                <w:szCs w:val="28"/>
              </w:rPr>
              <w:t>00</w:t>
            </w:r>
            <w:r>
              <w:rPr>
                <w:rFonts w:ascii="Times New Roman" w:eastAsia="標楷體" w:hAnsi="Times New Roman"/>
                <w:color w:val="000000"/>
                <w:sz w:val="28"/>
                <w:szCs w:val="28"/>
              </w:rPr>
              <w:t>～</w:t>
            </w:r>
            <w:r>
              <w:rPr>
                <w:rFonts w:ascii="Times New Roman" w:eastAsia="標楷體" w:hAnsi="Times New Roman"/>
                <w:color w:val="000000"/>
                <w:sz w:val="28"/>
                <w:szCs w:val="28"/>
              </w:rPr>
              <w:t>10</w:t>
            </w:r>
            <w:r>
              <w:rPr>
                <w:rFonts w:ascii="Times New Roman" w:eastAsia="標楷體" w:hAnsi="Times New Roman"/>
                <w:color w:val="000000"/>
                <w:sz w:val="28"/>
                <w:szCs w:val="28"/>
              </w:rPr>
              <w:t>：</w:t>
            </w:r>
            <w:r>
              <w:rPr>
                <w:rFonts w:ascii="Times New Roman" w:eastAsia="標楷體" w:hAnsi="Times New Roman"/>
                <w:color w:val="000000"/>
                <w:sz w:val="28"/>
                <w:szCs w:val="28"/>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6899" w14:textId="77777777" w:rsidR="00E1517A" w:rsidRDefault="000C2E5B">
            <w:pPr>
              <w:pStyle w:val="Default"/>
              <w:snapToGrid w:val="0"/>
              <w:jc w:val="center"/>
            </w:pPr>
            <w:proofErr w:type="gramStart"/>
            <w:r>
              <w:rPr>
                <w:rFonts w:cs="華康標楷體"/>
                <w:sz w:val="28"/>
                <w:szCs w:val="28"/>
              </w:rPr>
              <w:t>感</w:t>
            </w:r>
            <w:proofErr w:type="gramEnd"/>
            <w:r>
              <w:rPr>
                <w:rFonts w:cs="華康標楷體"/>
                <w:sz w:val="28"/>
                <w:szCs w:val="28"/>
              </w:rPr>
              <w:t>測器認識與使用</w:t>
            </w:r>
          </w:p>
        </w:tc>
        <w:tc>
          <w:tcPr>
            <w:tcW w:w="297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D8C62FE" w14:textId="77777777" w:rsidR="00E1517A" w:rsidRDefault="000C2E5B">
            <w:pPr>
              <w:snapToGrid w:val="0"/>
              <w:spacing w:line="440" w:lineRule="exact"/>
            </w:pPr>
            <w:r>
              <w:rPr>
                <w:rFonts w:ascii="Times New Roman" w:eastAsia="標楷體" w:hAnsi="Times New Roman"/>
                <w:color w:val="000000"/>
                <w:sz w:val="26"/>
                <w:szCs w:val="26"/>
              </w:rPr>
              <w:t>講師：陸少華</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老師</w:t>
            </w:r>
          </w:p>
        </w:tc>
      </w:tr>
      <w:tr w:rsidR="00E1517A" w14:paraId="2459F058" w14:textId="77777777">
        <w:tblPrEx>
          <w:tblCellMar>
            <w:top w:w="0" w:type="dxa"/>
            <w:bottom w:w="0" w:type="dxa"/>
          </w:tblCellMar>
        </w:tblPrEx>
        <w:trPr>
          <w:cantSplit/>
          <w:trHeight w:val="712"/>
          <w:jc w:val="center"/>
        </w:trPr>
        <w:tc>
          <w:tcPr>
            <w:tcW w:w="250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C9B81" w14:textId="77777777" w:rsidR="00E1517A" w:rsidRDefault="000C2E5B">
            <w:pPr>
              <w:snapToGrid w:val="0"/>
              <w:spacing w:line="40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10</w:t>
            </w:r>
            <w:r>
              <w:rPr>
                <w:rFonts w:ascii="Times New Roman" w:eastAsia="標楷體" w:hAnsi="Times New Roman"/>
                <w:color w:val="000000"/>
                <w:sz w:val="28"/>
                <w:szCs w:val="28"/>
              </w:rPr>
              <w:t>：</w:t>
            </w:r>
            <w:r>
              <w:rPr>
                <w:rFonts w:ascii="Times New Roman" w:eastAsia="標楷體" w:hAnsi="Times New Roman"/>
                <w:color w:val="000000"/>
                <w:sz w:val="28"/>
                <w:szCs w:val="28"/>
              </w:rPr>
              <w:t>30</w:t>
            </w:r>
            <w:r>
              <w:rPr>
                <w:rFonts w:ascii="Times New Roman" w:eastAsia="標楷體" w:hAnsi="Times New Roman"/>
                <w:color w:val="000000"/>
                <w:sz w:val="28"/>
                <w:szCs w:val="28"/>
              </w:rPr>
              <w:t>～</w:t>
            </w:r>
            <w:r>
              <w:rPr>
                <w:rFonts w:ascii="Times New Roman" w:eastAsia="標楷體" w:hAnsi="Times New Roman"/>
                <w:color w:val="000000"/>
                <w:sz w:val="28"/>
                <w:szCs w:val="28"/>
              </w:rPr>
              <w:t>10</w:t>
            </w:r>
            <w:r>
              <w:rPr>
                <w:rFonts w:ascii="Times New Roman" w:eastAsia="標楷體" w:hAnsi="Times New Roman"/>
                <w:color w:val="000000"/>
                <w:sz w:val="28"/>
                <w:szCs w:val="28"/>
              </w:rPr>
              <w:t>：</w:t>
            </w:r>
            <w:r>
              <w:rPr>
                <w:rFonts w:ascii="Times New Roman" w:eastAsia="標楷體" w:hAnsi="Times New Roman"/>
                <w:color w:val="000000"/>
                <w:sz w:val="28"/>
                <w:szCs w:val="28"/>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6A078" w14:textId="77777777" w:rsidR="00E1517A" w:rsidRDefault="000C2E5B">
            <w:pPr>
              <w:pStyle w:val="Default"/>
              <w:snapToGrid w:val="0"/>
              <w:jc w:val="center"/>
              <w:rPr>
                <w:rFonts w:ascii="Times New Roman" w:hAnsi="Times New Roman"/>
                <w:sz w:val="28"/>
                <w:szCs w:val="28"/>
              </w:rPr>
            </w:pPr>
            <w:r>
              <w:rPr>
                <w:rFonts w:ascii="Times New Roman" w:hAnsi="Times New Roman"/>
                <w:sz w:val="28"/>
                <w:szCs w:val="28"/>
              </w:rPr>
              <w:t>休息</w:t>
            </w:r>
          </w:p>
        </w:tc>
        <w:tc>
          <w:tcPr>
            <w:tcW w:w="297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6B6F822" w14:textId="77777777" w:rsidR="00E1517A" w:rsidRDefault="000C2E5B">
            <w:pPr>
              <w:snapToGrid w:val="0"/>
              <w:spacing w:line="440" w:lineRule="exact"/>
              <w:jc w:val="center"/>
              <w:rPr>
                <w:rFonts w:ascii="Times New Roman" w:eastAsia="標楷體" w:hAnsi="Times New Roman"/>
                <w:color w:val="000000"/>
                <w:sz w:val="26"/>
                <w:szCs w:val="26"/>
              </w:rPr>
            </w:pPr>
            <w:proofErr w:type="gramStart"/>
            <w:r>
              <w:rPr>
                <w:rFonts w:ascii="Times New Roman" w:eastAsia="標楷體" w:hAnsi="Times New Roman"/>
                <w:color w:val="000000"/>
                <w:sz w:val="26"/>
                <w:szCs w:val="26"/>
              </w:rPr>
              <w:t>臺</w:t>
            </w:r>
            <w:proofErr w:type="gramEnd"/>
            <w:r>
              <w:rPr>
                <w:rFonts w:ascii="Times New Roman" w:eastAsia="標楷體" w:hAnsi="Times New Roman"/>
                <w:color w:val="000000"/>
                <w:sz w:val="26"/>
                <w:szCs w:val="26"/>
              </w:rPr>
              <w:t>中高工服務團隊</w:t>
            </w:r>
          </w:p>
        </w:tc>
      </w:tr>
      <w:tr w:rsidR="00E1517A" w14:paraId="70B135A5" w14:textId="77777777">
        <w:tblPrEx>
          <w:tblCellMar>
            <w:top w:w="0" w:type="dxa"/>
            <w:bottom w:w="0" w:type="dxa"/>
          </w:tblCellMar>
        </w:tblPrEx>
        <w:trPr>
          <w:cantSplit/>
          <w:trHeight w:val="1534"/>
          <w:jc w:val="center"/>
        </w:trPr>
        <w:tc>
          <w:tcPr>
            <w:tcW w:w="250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61817" w14:textId="77777777" w:rsidR="00E1517A" w:rsidRDefault="000C2E5B">
            <w:pPr>
              <w:snapToGrid w:val="0"/>
              <w:spacing w:line="40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10</w:t>
            </w:r>
            <w:r>
              <w:rPr>
                <w:rFonts w:ascii="Times New Roman" w:eastAsia="標楷體" w:hAnsi="Times New Roman"/>
                <w:color w:val="000000"/>
                <w:sz w:val="28"/>
                <w:szCs w:val="28"/>
              </w:rPr>
              <w:t>：</w:t>
            </w:r>
            <w:r>
              <w:rPr>
                <w:rFonts w:ascii="Times New Roman" w:eastAsia="標楷體" w:hAnsi="Times New Roman"/>
                <w:color w:val="000000"/>
                <w:sz w:val="28"/>
                <w:szCs w:val="28"/>
              </w:rPr>
              <w:t>35</w:t>
            </w:r>
            <w:r>
              <w:rPr>
                <w:rFonts w:ascii="Times New Roman" w:eastAsia="標楷體" w:hAnsi="Times New Roman"/>
                <w:color w:val="000000"/>
                <w:sz w:val="28"/>
                <w:szCs w:val="28"/>
              </w:rPr>
              <w:t>～</w:t>
            </w:r>
            <w:r>
              <w:rPr>
                <w:rFonts w:ascii="Times New Roman" w:eastAsia="標楷體" w:hAnsi="Times New Roman"/>
                <w:color w:val="000000"/>
                <w:sz w:val="28"/>
                <w:szCs w:val="28"/>
              </w:rPr>
              <w:t>12</w:t>
            </w:r>
            <w:r>
              <w:rPr>
                <w:rFonts w:ascii="Times New Roman" w:eastAsia="標楷體" w:hAnsi="Times New Roman"/>
                <w:color w:val="000000"/>
                <w:sz w:val="28"/>
                <w:szCs w:val="28"/>
              </w:rPr>
              <w:t>：</w:t>
            </w:r>
            <w:r>
              <w:rPr>
                <w:rFonts w:ascii="Times New Roman" w:eastAsia="標楷體" w:hAnsi="Times New Roman"/>
                <w:color w:val="000000"/>
                <w:sz w:val="28"/>
                <w:szCs w:val="28"/>
              </w:rPr>
              <w:t>05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70611" w14:textId="77777777" w:rsidR="00E1517A" w:rsidRDefault="000C2E5B">
            <w:pPr>
              <w:pStyle w:val="Default"/>
              <w:snapToGrid w:val="0"/>
              <w:jc w:val="center"/>
              <w:rPr>
                <w:rFonts w:cs="華康標楷體"/>
                <w:sz w:val="28"/>
                <w:szCs w:val="28"/>
              </w:rPr>
            </w:pPr>
            <w:r>
              <w:rPr>
                <w:rFonts w:cs="華康標楷體"/>
                <w:sz w:val="28"/>
                <w:szCs w:val="28"/>
              </w:rPr>
              <w:t>I2C</w:t>
            </w:r>
            <w:r>
              <w:rPr>
                <w:rFonts w:cs="華康標楷體"/>
                <w:sz w:val="28"/>
                <w:szCs w:val="28"/>
              </w:rPr>
              <w:t>介面與通訊協定操作</w:t>
            </w:r>
          </w:p>
          <w:p w14:paraId="2470A09B" w14:textId="77777777" w:rsidR="00E1517A" w:rsidRDefault="000C2E5B">
            <w:pPr>
              <w:tabs>
                <w:tab w:val="left" w:pos="327"/>
              </w:tabs>
              <w:snapToGrid w:val="0"/>
              <w:spacing w:line="312" w:lineRule="atLeast"/>
              <w:jc w:val="center"/>
            </w:pPr>
            <w:r>
              <w:rPr>
                <w:rFonts w:ascii="標楷體" w:eastAsia="標楷體" w:hAnsi="標楷體" w:cs="華康標楷體"/>
                <w:sz w:val="28"/>
                <w:szCs w:val="28"/>
              </w:rPr>
              <w:t>信號擷取方式分析</w:t>
            </w:r>
          </w:p>
        </w:tc>
        <w:tc>
          <w:tcPr>
            <w:tcW w:w="297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FCE1967" w14:textId="77777777" w:rsidR="00E1517A" w:rsidRDefault="000C2E5B">
            <w:pPr>
              <w:snapToGrid w:val="0"/>
              <w:spacing w:line="440" w:lineRule="exact"/>
            </w:pPr>
            <w:r>
              <w:rPr>
                <w:rFonts w:ascii="Times New Roman" w:eastAsia="標楷體" w:hAnsi="Times New Roman"/>
                <w:color w:val="000000"/>
                <w:sz w:val="26"/>
                <w:szCs w:val="26"/>
              </w:rPr>
              <w:t>講師：陸少華</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老師</w:t>
            </w:r>
          </w:p>
        </w:tc>
      </w:tr>
      <w:tr w:rsidR="00E1517A" w14:paraId="0EC6D697" w14:textId="77777777">
        <w:tblPrEx>
          <w:tblCellMar>
            <w:top w:w="0" w:type="dxa"/>
            <w:bottom w:w="0" w:type="dxa"/>
          </w:tblCellMar>
        </w:tblPrEx>
        <w:trPr>
          <w:cantSplit/>
          <w:trHeight w:val="662"/>
          <w:jc w:val="center"/>
        </w:trPr>
        <w:tc>
          <w:tcPr>
            <w:tcW w:w="250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3E1BE" w14:textId="77777777" w:rsidR="00E1517A" w:rsidRDefault="000C2E5B">
            <w:pPr>
              <w:snapToGrid w:val="0"/>
              <w:spacing w:line="40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12</w:t>
            </w:r>
            <w:r>
              <w:rPr>
                <w:rFonts w:ascii="Times New Roman" w:eastAsia="標楷體" w:hAnsi="Times New Roman"/>
                <w:color w:val="000000"/>
                <w:sz w:val="28"/>
                <w:szCs w:val="28"/>
              </w:rPr>
              <w:t>：</w:t>
            </w:r>
            <w:r>
              <w:rPr>
                <w:rFonts w:ascii="Times New Roman" w:eastAsia="標楷體" w:hAnsi="Times New Roman"/>
                <w:color w:val="000000"/>
                <w:sz w:val="28"/>
                <w:szCs w:val="28"/>
              </w:rPr>
              <w:t>05</w:t>
            </w:r>
            <w:r>
              <w:rPr>
                <w:rFonts w:ascii="Times New Roman" w:eastAsia="標楷體" w:hAnsi="Times New Roman"/>
                <w:color w:val="000000"/>
                <w:sz w:val="28"/>
                <w:szCs w:val="28"/>
              </w:rPr>
              <w:t>～</w:t>
            </w:r>
            <w:r>
              <w:rPr>
                <w:rFonts w:ascii="Times New Roman" w:eastAsia="標楷體" w:hAnsi="Times New Roman"/>
                <w:color w:val="000000"/>
                <w:sz w:val="28"/>
                <w:szCs w:val="28"/>
              </w:rPr>
              <w:t>13</w:t>
            </w:r>
            <w:r>
              <w:rPr>
                <w:rFonts w:ascii="Times New Roman" w:eastAsia="標楷體" w:hAnsi="Times New Roman"/>
                <w:color w:val="000000"/>
                <w:sz w:val="28"/>
                <w:szCs w:val="28"/>
              </w:rPr>
              <w:t>：</w:t>
            </w:r>
            <w:r>
              <w:rPr>
                <w:rFonts w:ascii="Times New Roman" w:eastAsia="標楷體" w:hAnsi="Times New Roman"/>
                <w:color w:val="000000"/>
                <w:sz w:val="28"/>
                <w:szCs w:val="28"/>
              </w:rPr>
              <w:t>00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817F4" w14:textId="77777777" w:rsidR="00E1517A" w:rsidRDefault="000C2E5B">
            <w:pPr>
              <w:snapToGrid w:val="0"/>
              <w:spacing w:line="400" w:lineRule="exact"/>
              <w:jc w:val="center"/>
            </w:pPr>
            <w:r>
              <w:rPr>
                <w:rFonts w:ascii="Times New Roman" w:eastAsia="標楷體" w:hAnsi="Times New Roman"/>
                <w:color w:val="000000"/>
                <w:sz w:val="28"/>
                <w:szCs w:val="28"/>
              </w:rPr>
              <w:t>午　　餐</w:t>
            </w:r>
          </w:p>
        </w:tc>
        <w:tc>
          <w:tcPr>
            <w:tcW w:w="297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81BD4FD" w14:textId="77777777" w:rsidR="00E1517A" w:rsidRDefault="000C2E5B">
            <w:pPr>
              <w:snapToGrid w:val="0"/>
              <w:spacing w:line="440" w:lineRule="exact"/>
              <w:jc w:val="center"/>
            </w:pPr>
            <w:proofErr w:type="gramStart"/>
            <w:r>
              <w:rPr>
                <w:rFonts w:ascii="Times New Roman" w:eastAsia="標楷體" w:hAnsi="Times New Roman"/>
                <w:color w:val="000000"/>
                <w:sz w:val="26"/>
                <w:szCs w:val="26"/>
              </w:rPr>
              <w:t>臺</w:t>
            </w:r>
            <w:proofErr w:type="gramEnd"/>
            <w:r>
              <w:rPr>
                <w:rFonts w:ascii="Times New Roman" w:eastAsia="標楷體" w:hAnsi="Times New Roman"/>
                <w:color w:val="000000"/>
                <w:sz w:val="26"/>
                <w:szCs w:val="26"/>
              </w:rPr>
              <w:t>中高工服務團隊</w:t>
            </w:r>
          </w:p>
        </w:tc>
      </w:tr>
      <w:tr w:rsidR="00E1517A" w14:paraId="23651562" w14:textId="77777777">
        <w:tblPrEx>
          <w:tblCellMar>
            <w:top w:w="0" w:type="dxa"/>
            <w:bottom w:w="0" w:type="dxa"/>
          </w:tblCellMar>
        </w:tblPrEx>
        <w:trPr>
          <w:cantSplit/>
          <w:trHeight w:val="1721"/>
          <w:jc w:val="center"/>
        </w:trPr>
        <w:tc>
          <w:tcPr>
            <w:tcW w:w="250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308D0" w14:textId="77777777" w:rsidR="00E1517A" w:rsidRDefault="000C2E5B">
            <w:pPr>
              <w:snapToGrid w:val="0"/>
              <w:spacing w:line="40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13</w:t>
            </w:r>
            <w:r>
              <w:rPr>
                <w:rFonts w:ascii="Times New Roman" w:eastAsia="標楷體" w:hAnsi="Times New Roman"/>
                <w:color w:val="000000"/>
                <w:sz w:val="28"/>
                <w:szCs w:val="28"/>
              </w:rPr>
              <w:t>：</w:t>
            </w:r>
            <w:r>
              <w:rPr>
                <w:rFonts w:ascii="Times New Roman" w:eastAsia="標楷體" w:hAnsi="Times New Roman"/>
                <w:color w:val="000000"/>
                <w:sz w:val="28"/>
                <w:szCs w:val="28"/>
              </w:rPr>
              <w:t>00</w:t>
            </w:r>
            <w:r>
              <w:rPr>
                <w:rFonts w:ascii="Times New Roman" w:eastAsia="標楷體" w:hAnsi="Times New Roman"/>
                <w:color w:val="000000"/>
                <w:sz w:val="28"/>
                <w:szCs w:val="28"/>
              </w:rPr>
              <w:t>～</w:t>
            </w:r>
            <w:r>
              <w:rPr>
                <w:rFonts w:ascii="Times New Roman" w:eastAsia="標楷體" w:hAnsi="Times New Roman"/>
                <w:color w:val="000000"/>
                <w:sz w:val="28"/>
                <w:szCs w:val="28"/>
              </w:rPr>
              <w:t>14</w:t>
            </w:r>
            <w:r>
              <w:rPr>
                <w:rFonts w:ascii="Times New Roman" w:eastAsia="標楷體" w:hAnsi="Times New Roman"/>
                <w:color w:val="000000"/>
                <w:sz w:val="28"/>
                <w:szCs w:val="28"/>
              </w:rPr>
              <w:t>：</w:t>
            </w:r>
            <w:r>
              <w:rPr>
                <w:rFonts w:ascii="Times New Roman" w:eastAsia="標楷體" w:hAnsi="Times New Roman"/>
                <w:color w:val="000000"/>
                <w:sz w:val="28"/>
                <w:szCs w:val="28"/>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608FA" w14:textId="77777777" w:rsidR="00E1517A" w:rsidRDefault="000C2E5B">
            <w:pPr>
              <w:pStyle w:val="Default"/>
              <w:snapToGrid w:val="0"/>
              <w:jc w:val="center"/>
              <w:rPr>
                <w:sz w:val="28"/>
                <w:szCs w:val="28"/>
              </w:rPr>
            </w:pPr>
            <w:proofErr w:type="gramStart"/>
            <w:r>
              <w:rPr>
                <w:sz w:val="28"/>
                <w:szCs w:val="28"/>
              </w:rPr>
              <w:t>感</w:t>
            </w:r>
            <w:proofErr w:type="gramEnd"/>
            <w:r>
              <w:rPr>
                <w:sz w:val="28"/>
                <w:szCs w:val="28"/>
              </w:rPr>
              <w:t>測器於專題實作應用</w:t>
            </w:r>
            <w:r>
              <w:rPr>
                <w:sz w:val="28"/>
                <w:szCs w:val="28"/>
              </w:rPr>
              <w:t>(</w:t>
            </w:r>
            <w:proofErr w:type="gramStart"/>
            <w:r>
              <w:rPr>
                <w:sz w:val="28"/>
                <w:szCs w:val="28"/>
              </w:rPr>
              <w:t>一</w:t>
            </w:r>
            <w:proofErr w:type="gramEnd"/>
            <w:r>
              <w:rPr>
                <w:sz w:val="28"/>
                <w:szCs w:val="28"/>
              </w:rPr>
              <w:t>)</w:t>
            </w:r>
          </w:p>
        </w:tc>
        <w:tc>
          <w:tcPr>
            <w:tcW w:w="297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C632A93" w14:textId="77777777" w:rsidR="00E1517A" w:rsidRDefault="000C2E5B">
            <w:pPr>
              <w:snapToGrid w:val="0"/>
              <w:spacing w:line="440" w:lineRule="exact"/>
            </w:pPr>
            <w:r>
              <w:rPr>
                <w:rFonts w:ascii="Times New Roman" w:eastAsia="標楷體" w:hAnsi="Times New Roman"/>
                <w:color w:val="000000"/>
                <w:sz w:val="26"/>
                <w:szCs w:val="26"/>
              </w:rPr>
              <w:t>講師：陸少華</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老師</w:t>
            </w:r>
          </w:p>
        </w:tc>
      </w:tr>
      <w:tr w:rsidR="00E1517A" w14:paraId="4398630D" w14:textId="77777777">
        <w:tblPrEx>
          <w:tblCellMar>
            <w:top w:w="0" w:type="dxa"/>
            <w:bottom w:w="0" w:type="dxa"/>
          </w:tblCellMar>
        </w:tblPrEx>
        <w:trPr>
          <w:cantSplit/>
          <w:trHeight w:val="709"/>
          <w:jc w:val="center"/>
        </w:trPr>
        <w:tc>
          <w:tcPr>
            <w:tcW w:w="250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20B1E" w14:textId="77777777" w:rsidR="00E1517A" w:rsidRDefault="000C2E5B">
            <w:pPr>
              <w:snapToGrid w:val="0"/>
              <w:spacing w:line="40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14</w:t>
            </w:r>
            <w:r>
              <w:rPr>
                <w:rFonts w:ascii="Times New Roman" w:eastAsia="標楷體" w:hAnsi="Times New Roman"/>
                <w:color w:val="000000"/>
                <w:sz w:val="28"/>
                <w:szCs w:val="28"/>
              </w:rPr>
              <w:t>：</w:t>
            </w:r>
            <w:r>
              <w:rPr>
                <w:rFonts w:ascii="Times New Roman" w:eastAsia="標楷體" w:hAnsi="Times New Roman"/>
                <w:color w:val="000000"/>
                <w:sz w:val="28"/>
                <w:szCs w:val="28"/>
              </w:rPr>
              <w:t>30</w:t>
            </w:r>
            <w:r>
              <w:rPr>
                <w:rFonts w:ascii="Times New Roman" w:eastAsia="標楷體" w:hAnsi="Times New Roman"/>
                <w:color w:val="000000"/>
                <w:sz w:val="28"/>
                <w:szCs w:val="28"/>
              </w:rPr>
              <w:t>～</w:t>
            </w:r>
            <w:r>
              <w:rPr>
                <w:rFonts w:ascii="Times New Roman" w:eastAsia="標楷體" w:hAnsi="Times New Roman"/>
                <w:color w:val="000000"/>
                <w:sz w:val="28"/>
                <w:szCs w:val="28"/>
              </w:rPr>
              <w:t>14</w:t>
            </w:r>
            <w:r>
              <w:rPr>
                <w:rFonts w:ascii="Times New Roman" w:eastAsia="標楷體" w:hAnsi="Times New Roman"/>
                <w:color w:val="000000"/>
                <w:sz w:val="28"/>
                <w:szCs w:val="28"/>
              </w:rPr>
              <w:t>：</w:t>
            </w:r>
            <w:r>
              <w:rPr>
                <w:rFonts w:ascii="Times New Roman" w:eastAsia="標楷體" w:hAnsi="Times New Roman"/>
                <w:color w:val="000000"/>
                <w:sz w:val="28"/>
                <w:szCs w:val="28"/>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178C9" w14:textId="77777777" w:rsidR="00E1517A" w:rsidRDefault="000C2E5B">
            <w:pPr>
              <w:pStyle w:val="Default"/>
              <w:snapToGrid w:val="0"/>
              <w:jc w:val="center"/>
              <w:rPr>
                <w:rFonts w:ascii="Times New Roman" w:hAnsi="Times New Roman"/>
                <w:sz w:val="28"/>
                <w:szCs w:val="28"/>
              </w:rPr>
            </w:pPr>
            <w:r>
              <w:rPr>
                <w:rFonts w:ascii="Times New Roman" w:hAnsi="Times New Roman"/>
                <w:sz w:val="28"/>
                <w:szCs w:val="28"/>
              </w:rPr>
              <w:t>休息</w:t>
            </w:r>
          </w:p>
        </w:tc>
        <w:tc>
          <w:tcPr>
            <w:tcW w:w="297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CA3664D" w14:textId="77777777" w:rsidR="00E1517A" w:rsidRDefault="000C2E5B">
            <w:pPr>
              <w:snapToGrid w:val="0"/>
              <w:spacing w:line="440" w:lineRule="exact"/>
              <w:jc w:val="center"/>
              <w:rPr>
                <w:rFonts w:ascii="Times New Roman" w:eastAsia="標楷體" w:hAnsi="Times New Roman"/>
                <w:color w:val="000000"/>
                <w:sz w:val="26"/>
                <w:szCs w:val="26"/>
              </w:rPr>
            </w:pPr>
            <w:proofErr w:type="gramStart"/>
            <w:r>
              <w:rPr>
                <w:rFonts w:ascii="Times New Roman" w:eastAsia="標楷體" w:hAnsi="Times New Roman"/>
                <w:color w:val="000000"/>
                <w:sz w:val="26"/>
                <w:szCs w:val="26"/>
              </w:rPr>
              <w:t>臺</w:t>
            </w:r>
            <w:proofErr w:type="gramEnd"/>
            <w:r>
              <w:rPr>
                <w:rFonts w:ascii="Times New Roman" w:eastAsia="標楷體" w:hAnsi="Times New Roman"/>
                <w:color w:val="000000"/>
                <w:sz w:val="26"/>
                <w:szCs w:val="26"/>
              </w:rPr>
              <w:t>中高工服務團隊</w:t>
            </w:r>
          </w:p>
        </w:tc>
      </w:tr>
      <w:tr w:rsidR="00E1517A" w14:paraId="2DCE2DD2" w14:textId="77777777">
        <w:tblPrEx>
          <w:tblCellMar>
            <w:top w:w="0" w:type="dxa"/>
            <w:bottom w:w="0" w:type="dxa"/>
          </w:tblCellMar>
        </w:tblPrEx>
        <w:trPr>
          <w:cantSplit/>
          <w:trHeight w:val="1686"/>
          <w:jc w:val="center"/>
        </w:trPr>
        <w:tc>
          <w:tcPr>
            <w:tcW w:w="250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CC3B6" w14:textId="77777777" w:rsidR="00E1517A" w:rsidRDefault="000C2E5B">
            <w:pPr>
              <w:snapToGrid w:val="0"/>
              <w:spacing w:line="40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14</w:t>
            </w:r>
            <w:r>
              <w:rPr>
                <w:rFonts w:ascii="Times New Roman" w:eastAsia="標楷體" w:hAnsi="Times New Roman"/>
                <w:color w:val="000000"/>
                <w:sz w:val="28"/>
                <w:szCs w:val="28"/>
              </w:rPr>
              <w:t>：</w:t>
            </w:r>
            <w:r>
              <w:rPr>
                <w:rFonts w:ascii="Times New Roman" w:eastAsia="標楷體" w:hAnsi="Times New Roman"/>
                <w:color w:val="000000"/>
                <w:sz w:val="28"/>
                <w:szCs w:val="28"/>
              </w:rPr>
              <w:t>35</w:t>
            </w:r>
            <w:r>
              <w:rPr>
                <w:rFonts w:ascii="Times New Roman" w:eastAsia="標楷體" w:hAnsi="Times New Roman"/>
                <w:color w:val="000000"/>
                <w:sz w:val="28"/>
                <w:szCs w:val="28"/>
              </w:rPr>
              <w:t>～</w:t>
            </w:r>
            <w:r>
              <w:rPr>
                <w:rFonts w:ascii="Times New Roman" w:eastAsia="標楷體" w:hAnsi="Times New Roman"/>
                <w:color w:val="000000"/>
                <w:sz w:val="28"/>
                <w:szCs w:val="28"/>
              </w:rPr>
              <w:t>16</w:t>
            </w:r>
            <w:r>
              <w:rPr>
                <w:rFonts w:ascii="Times New Roman" w:eastAsia="標楷體" w:hAnsi="Times New Roman"/>
                <w:color w:val="000000"/>
                <w:sz w:val="28"/>
                <w:szCs w:val="28"/>
              </w:rPr>
              <w:t>：</w:t>
            </w:r>
            <w:r>
              <w:rPr>
                <w:rFonts w:ascii="Times New Roman" w:eastAsia="標楷體" w:hAnsi="Times New Roman"/>
                <w:color w:val="000000"/>
                <w:sz w:val="28"/>
                <w:szCs w:val="28"/>
              </w:rPr>
              <w:t>05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CFCBB" w14:textId="77777777" w:rsidR="00E1517A" w:rsidRDefault="000C2E5B">
            <w:pPr>
              <w:pStyle w:val="Default"/>
              <w:snapToGrid w:val="0"/>
              <w:jc w:val="center"/>
            </w:pPr>
            <w:proofErr w:type="gramStart"/>
            <w:r>
              <w:rPr>
                <w:sz w:val="28"/>
                <w:szCs w:val="28"/>
              </w:rPr>
              <w:t>感</w:t>
            </w:r>
            <w:proofErr w:type="gramEnd"/>
            <w:r>
              <w:rPr>
                <w:sz w:val="28"/>
                <w:szCs w:val="28"/>
              </w:rPr>
              <w:t>測器於專題實作應用</w:t>
            </w:r>
            <w:r>
              <w:rPr>
                <w:sz w:val="28"/>
                <w:szCs w:val="28"/>
              </w:rPr>
              <w:t>(</w:t>
            </w:r>
            <w:r>
              <w:rPr>
                <w:sz w:val="28"/>
                <w:szCs w:val="28"/>
              </w:rPr>
              <w:t>二</w:t>
            </w:r>
            <w:r>
              <w:rPr>
                <w:sz w:val="28"/>
                <w:szCs w:val="28"/>
              </w:rPr>
              <w:t>)</w:t>
            </w:r>
          </w:p>
        </w:tc>
        <w:tc>
          <w:tcPr>
            <w:tcW w:w="2975"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5C83CB8" w14:textId="77777777" w:rsidR="00E1517A" w:rsidRDefault="000C2E5B">
            <w:pPr>
              <w:snapToGrid w:val="0"/>
              <w:spacing w:line="440" w:lineRule="exact"/>
            </w:pPr>
            <w:r>
              <w:rPr>
                <w:rFonts w:ascii="Times New Roman" w:eastAsia="標楷體" w:hAnsi="Times New Roman"/>
                <w:color w:val="000000"/>
                <w:sz w:val="26"/>
                <w:szCs w:val="26"/>
              </w:rPr>
              <w:t>講師：陸少華</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老師</w:t>
            </w:r>
          </w:p>
        </w:tc>
      </w:tr>
      <w:tr w:rsidR="00E1517A" w14:paraId="12C50211" w14:textId="77777777">
        <w:tblPrEx>
          <w:tblCellMar>
            <w:top w:w="0" w:type="dxa"/>
            <w:bottom w:w="0" w:type="dxa"/>
          </w:tblCellMar>
        </w:tblPrEx>
        <w:trPr>
          <w:cantSplit/>
          <w:trHeight w:val="851"/>
          <w:jc w:val="center"/>
        </w:trPr>
        <w:tc>
          <w:tcPr>
            <w:tcW w:w="2507"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9C095FF" w14:textId="77777777" w:rsidR="00E1517A" w:rsidRDefault="000C2E5B">
            <w:pPr>
              <w:snapToGrid w:val="0"/>
              <w:spacing w:line="40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16</w:t>
            </w:r>
            <w:r>
              <w:rPr>
                <w:rFonts w:ascii="Times New Roman" w:eastAsia="標楷體" w:hAnsi="Times New Roman"/>
                <w:color w:val="000000"/>
                <w:sz w:val="28"/>
                <w:szCs w:val="28"/>
              </w:rPr>
              <w:t>：</w:t>
            </w:r>
            <w:r>
              <w:rPr>
                <w:rFonts w:ascii="Times New Roman" w:eastAsia="標楷體" w:hAnsi="Times New Roman"/>
                <w:color w:val="000000"/>
                <w:sz w:val="28"/>
                <w:szCs w:val="28"/>
              </w:rPr>
              <w:t>05</w:t>
            </w:r>
            <w:r>
              <w:rPr>
                <w:rFonts w:ascii="Times New Roman" w:eastAsia="標楷體" w:hAnsi="Times New Roman"/>
                <w:color w:val="000000"/>
                <w:sz w:val="28"/>
                <w:szCs w:val="28"/>
              </w:rPr>
              <w:t>～</w:t>
            </w:r>
          </w:p>
        </w:tc>
        <w:tc>
          <w:tcPr>
            <w:tcW w:w="396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C474721" w14:textId="77777777" w:rsidR="00E1517A" w:rsidRDefault="000C2E5B">
            <w:pPr>
              <w:pStyle w:val="Default"/>
              <w:snapToGrid w:val="0"/>
              <w:jc w:val="center"/>
              <w:rPr>
                <w:rFonts w:ascii="Times New Roman" w:hAnsi="Times New Roman"/>
                <w:sz w:val="28"/>
                <w:szCs w:val="28"/>
              </w:rPr>
            </w:pPr>
            <w:r>
              <w:rPr>
                <w:rFonts w:ascii="Times New Roman" w:hAnsi="Times New Roman"/>
                <w:sz w:val="28"/>
                <w:szCs w:val="28"/>
              </w:rPr>
              <w:t>Q&amp;A</w:t>
            </w:r>
          </w:p>
        </w:tc>
        <w:tc>
          <w:tcPr>
            <w:tcW w:w="2975"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580A19D" w14:textId="77777777" w:rsidR="00E1517A" w:rsidRDefault="000C2E5B">
            <w:pPr>
              <w:snapToGrid w:val="0"/>
              <w:spacing w:line="440" w:lineRule="exact"/>
              <w:jc w:val="center"/>
            </w:pPr>
            <w:proofErr w:type="gramStart"/>
            <w:r>
              <w:rPr>
                <w:rFonts w:ascii="Times New Roman" w:eastAsia="標楷體" w:hAnsi="Times New Roman"/>
                <w:color w:val="000000"/>
                <w:sz w:val="26"/>
                <w:szCs w:val="26"/>
              </w:rPr>
              <w:t>臺</w:t>
            </w:r>
            <w:proofErr w:type="gramEnd"/>
            <w:r>
              <w:rPr>
                <w:rFonts w:ascii="Times New Roman" w:eastAsia="標楷體" w:hAnsi="Times New Roman"/>
                <w:color w:val="000000"/>
                <w:sz w:val="26"/>
                <w:szCs w:val="26"/>
              </w:rPr>
              <w:t>中高工服務團隊</w:t>
            </w:r>
          </w:p>
        </w:tc>
      </w:tr>
    </w:tbl>
    <w:p w14:paraId="2AED0D96" w14:textId="77777777" w:rsidR="00E1517A" w:rsidRDefault="00E1517A">
      <w:pPr>
        <w:overflowPunct w:val="0"/>
        <w:snapToGrid w:val="0"/>
        <w:spacing w:after="180"/>
        <w:jc w:val="center"/>
        <w:rPr>
          <w:rFonts w:ascii="標楷體" w:eastAsia="標楷體" w:hAnsi="標楷體"/>
          <w:b/>
          <w:bCs/>
          <w:color w:val="7030A0"/>
          <w:kern w:val="0"/>
          <w:szCs w:val="24"/>
        </w:rPr>
      </w:pPr>
    </w:p>
    <w:sectPr w:rsidR="00E1517A">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6EB2" w14:textId="77777777" w:rsidR="000C2E5B" w:rsidRDefault="000C2E5B">
      <w:r>
        <w:separator/>
      </w:r>
    </w:p>
  </w:endnote>
  <w:endnote w:type="continuationSeparator" w:id="0">
    <w:p w14:paraId="16B22525" w14:textId="77777777" w:rsidR="000C2E5B" w:rsidRDefault="000C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華康標楷體">
    <w:charset w:val="00"/>
    <w:family w:val="script"/>
    <w:pitch w:val="fixed"/>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47CF" w14:textId="77777777" w:rsidR="000C2E5B" w:rsidRDefault="000C2E5B">
      <w:r>
        <w:rPr>
          <w:color w:val="000000"/>
        </w:rPr>
        <w:separator/>
      </w:r>
    </w:p>
  </w:footnote>
  <w:footnote w:type="continuationSeparator" w:id="0">
    <w:p w14:paraId="2AC9EFF6" w14:textId="77777777" w:rsidR="000C2E5B" w:rsidRDefault="000C2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1517A"/>
    <w:rsid w:val="000C2E5B"/>
    <w:rsid w:val="00B13687"/>
    <w:rsid w:val="00E15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FB341"/>
  <w15:docId w15:val="{79980A75-4697-4126-8094-C2AC875A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2表中"/>
    <w:basedOn w:val="a"/>
    <w:pPr>
      <w:spacing w:line="320" w:lineRule="exact"/>
      <w:jc w:val="center"/>
    </w:pPr>
    <w:rPr>
      <w:rFonts w:ascii="標楷體" w:eastAsia="標楷體" w:hAnsi="標楷體"/>
      <w:kern w:val="0"/>
      <w:szCs w:val="20"/>
    </w:rPr>
  </w:style>
  <w:style w:type="paragraph" w:styleId="a3">
    <w:name w:val="Plain Text"/>
    <w:basedOn w:val="a"/>
    <w:rPr>
      <w:rFonts w:ascii="細明體" w:eastAsia="細明體" w:hAnsi="細明體"/>
      <w:sz w:val="20"/>
      <w:szCs w:val="20"/>
    </w:rPr>
  </w:style>
  <w:style w:type="character" w:customStyle="1" w:styleId="a4">
    <w:name w:val="純文字 字元"/>
    <w:rPr>
      <w:rFonts w:ascii="細明體" w:eastAsia="細明體" w:hAnsi="細明體" w:cs="Times New Roman"/>
      <w:sz w:val="20"/>
      <w:szCs w:val="20"/>
    </w:rPr>
  </w:style>
  <w:style w:type="paragraph" w:customStyle="1" w:styleId="a5">
    <w:name w:val="文稿內容"/>
    <w:basedOn w:val="a"/>
    <w:pPr>
      <w:snapToGrid w:val="0"/>
      <w:spacing w:before="50" w:after="50" w:line="480" w:lineRule="exact"/>
      <w:ind w:firstLine="200"/>
      <w:jc w:val="both"/>
    </w:pPr>
    <w:rPr>
      <w:rFonts w:ascii="Times New Roman" w:hAnsi="Times New Roman"/>
      <w:color w:val="000000"/>
      <w:sz w:val="20"/>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sz w:val="20"/>
      <w:szCs w:val="20"/>
    </w:rPr>
  </w:style>
  <w:style w:type="paragraph" w:styleId="aa">
    <w:name w:val="List Paragraph"/>
    <w:basedOn w:val="a"/>
    <w:pPr>
      <w:ind w:left="480"/>
    </w:pPr>
    <w:rPr>
      <w:rFonts w:ascii="Times New Roman" w:hAnsi="Times New Roman"/>
      <w:szCs w:val="24"/>
    </w:rPr>
  </w:style>
  <w:style w:type="paragraph" w:customStyle="1" w:styleId="Default">
    <w:name w:val="Default"/>
    <w:pPr>
      <w:widowControl w:val="0"/>
      <w:suppressAutoHyphens/>
      <w:autoSpaceDE w:val="0"/>
      <w:textAlignment w:val="baseline"/>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1131024&#21934;&#26230;&#29255;&#24494;&#34389;&#29702;&#27231;&#30740;&#32722;&#35336;&#3005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1131024單晶片微處理機研習計畫</Template>
  <TotalTime>0</TotalTime>
  <Pages>2</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進修部主任</cp:lastModifiedBy>
  <cp:revision>2</cp:revision>
  <dcterms:created xsi:type="dcterms:W3CDTF">2025-09-22T09:25:00Z</dcterms:created>
  <dcterms:modified xsi:type="dcterms:W3CDTF">2025-09-22T09:25:00Z</dcterms:modified>
</cp:coreProperties>
</file>