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38A8" w14:textId="75B05D88" w:rsidR="00F86027" w:rsidRDefault="00F86027" w:rsidP="00F86027">
      <w:pPr>
        <w:widowControl/>
        <w:adjustRightInd w:val="0"/>
        <w:snapToGrid w:val="0"/>
        <w:spacing w:line="300" w:lineRule="auto"/>
        <w:jc w:val="center"/>
        <w:rPr>
          <w:rFonts w:eastAsia="標楷體"/>
          <w:b/>
          <w:bCs/>
          <w:sz w:val="32"/>
          <w:szCs w:val="40"/>
        </w:rPr>
      </w:pPr>
      <w:bookmarkStart w:id="0" w:name="OLE_LINK1"/>
      <w:bookmarkStart w:id="1" w:name="_GoBack"/>
      <w:bookmarkEnd w:id="1"/>
      <w:r w:rsidRPr="00F86027">
        <w:rPr>
          <w:rFonts w:eastAsia="標楷體" w:hint="eastAsia"/>
          <w:b/>
          <w:bCs/>
          <w:sz w:val="32"/>
          <w:szCs w:val="40"/>
        </w:rPr>
        <w:t>110</w:t>
      </w:r>
      <w:r w:rsidRPr="00F86027">
        <w:rPr>
          <w:rFonts w:eastAsia="標楷體" w:hint="eastAsia"/>
          <w:b/>
          <w:bCs/>
          <w:sz w:val="32"/>
          <w:szCs w:val="40"/>
        </w:rPr>
        <w:t>年度</w:t>
      </w:r>
      <w:r>
        <w:rPr>
          <w:rFonts w:eastAsia="標楷體" w:hint="eastAsia"/>
          <w:b/>
          <w:bCs/>
          <w:sz w:val="32"/>
          <w:szCs w:val="40"/>
        </w:rPr>
        <w:t>桃園市立武陵高中</w:t>
      </w:r>
    </w:p>
    <w:p w14:paraId="7C7D7845" w14:textId="77777777" w:rsidR="00F86027" w:rsidRDefault="00F86027" w:rsidP="00F86027">
      <w:pPr>
        <w:widowControl/>
        <w:adjustRightInd w:val="0"/>
        <w:snapToGrid w:val="0"/>
        <w:spacing w:line="300" w:lineRule="auto"/>
        <w:jc w:val="center"/>
        <w:rPr>
          <w:rFonts w:eastAsia="標楷體"/>
          <w:b/>
          <w:bCs/>
          <w:sz w:val="32"/>
          <w:szCs w:val="40"/>
        </w:rPr>
      </w:pPr>
      <w:r w:rsidRPr="00F86027">
        <w:rPr>
          <w:rFonts w:eastAsia="標楷體" w:hint="eastAsia"/>
          <w:b/>
          <w:bCs/>
          <w:sz w:val="32"/>
          <w:szCs w:val="40"/>
        </w:rPr>
        <w:t>教育部國民及學前教育署辦理補助前瞻基礎建設數位建設</w:t>
      </w:r>
    </w:p>
    <w:p w14:paraId="080E2A00" w14:textId="022264B0" w:rsidR="00543BC1" w:rsidRPr="00F86027" w:rsidRDefault="00F86027" w:rsidP="00F86027">
      <w:pPr>
        <w:widowControl/>
        <w:adjustRightInd w:val="0"/>
        <w:snapToGrid w:val="0"/>
        <w:spacing w:line="300" w:lineRule="auto"/>
        <w:jc w:val="center"/>
        <w:rPr>
          <w:rFonts w:eastAsia="標楷體"/>
          <w:b/>
          <w:bCs/>
          <w:sz w:val="32"/>
          <w:szCs w:val="40"/>
        </w:rPr>
      </w:pPr>
      <w:r w:rsidRPr="00F86027">
        <w:rPr>
          <w:rFonts w:eastAsia="標楷體" w:hint="eastAsia"/>
          <w:b/>
          <w:bCs/>
          <w:sz w:val="32"/>
          <w:szCs w:val="40"/>
        </w:rPr>
        <w:t>高級中等學校科技輔助教學與學習計畫</w:t>
      </w:r>
    </w:p>
    <w:p w14:paraId="22292EF8" w14:textId="6C6C4617" w:rsidR="00F86027" w:rsidRPr="00F86027" w:rsidRDefault="00543BC1" w:rsidP="00F86027">
      <w:pPr>
        <w:pStyle w:val="aa"/>
        <w:widowControl/>
        <w:adjustRightInd w:val="0"/>
        <w:snapToGrid w:val="0"/>
        <w:spacing w:line="300" w:lineRule="auto"/>
        <w:jc w:val="center"/>
        <w:rPr>
          <w:rFonts w:eastAsia="標楷體"/>
          <w:b/>
          <w:bCs/>
          <w:sz w:val="32"/>
          <w:szCs w:val="40"/>
        </w:rPr>
      </w:pPr>
      <w:r w:rsidRPr="00476D1F">
        <w:rPr>
          <w:rFonts w:eastAsia="標楷體"/>
          <w:b/>
          <w:bCs/>
          <w:sz w:val="32"/>
          <w:szCs w:val="40"/>
        </w:rPr>
        <w:t>A</w:t>
      </w:r>
      <w:r w:rsidR="00711F9F">
        <w:rPr>
          <w:rFonts w:eastAsia="標楷體" w:hint="eastAsia"/>
          <w:b/>
          <w:bCs/>
          <w:sz w:val="32"/>
          <w:szCs w:val="40"/>
        </w:rPr>
        <w:t>2</w:t>
      </w:r>
      <w:r w:rsidRPr="00476D1F">
        <w:rPr>
          <w:rFonts w:eastAsia="標楷體"/>
          <w:b/>
          <w:bCs/>
          <w:sz w:val="32"/>
          <w:szCs w:val="40"/>
        </w:rPr>
        <w:t>-</w:t>
      </w:r>
      <w:r w:rsidRPr="00476D1F">
        <w:rPr>
          <w:rFonts w:ascii="標楷體" w:eastAsia="標楷體" w:hAnsi="標楷體" w:hint="eastAsia"/>
          <w:b/>
          <w:kern w:val="0"/>
          <w:sz w:val="32"/>
        </w:rPr>
        <w:t>數位學習工作坊(</w:t>
      </w:r>
      <w:r w:rsidR="004D43A1">
        <w:rPr>
          <w:rFonts w:ascii="標楷體" w:eastAsia="標楷體" w:hAnsi="標楷體" w:hint="eastAsia"/>
          <w:b/>
          <w:kern w:val="0"/>
          <w:sz w:val="32"/>
        </w:rPr>
        <w:t>二</w:t>
      </w:r>
      <w:r w:rsidRPr="00476D1F">
        <w:rPr>
          <w:rFonts w:ascii="標楷體" w:eastAsia="標楷體" w:hAnsi="標楷體" w:hint="eastAsia"/>
          <w:b/>
          <w:kern w:val="0"/>
          <w:sz w:val="32"/>
        </w:rPr>
        <w:t>)</w:t>
      </w:r>
      <w:r w:rsidRPr="00476D1F">
        <w:rPr>
          <w:rFonts w:eastAsia="標楷體"/>
          <w:b/>
          <w:bCs/>
          <w:sz w:val="32"/>
          <w:szCs w:val="40"/>
        </w:rPr>
        <w:t xml:space="preserve"> </w:t>
      </w:r>
      <w:r w:rsidR="00711F9F" w:rsidRPr="00711F9F">
        <w:rPr>
          <w:rFonts w:eastAsia="標楷體" w:hint="eastAsia"/>
          <w:b/>
          <w:bCs/>
          <w:sz w:val="32"/>
          <w:szCs w:val="40"/>
        </w:rPr>
        <w:t>數位學習平臺應用</w:t>
      </w:r>
    </w:p>
    <w:p w14:paraId="1101993A" w14:textId="77777777" w:rsidR="00F86027" w:rsidRDefault="00F86027" w:rsidP="00F86027">
      <w:pPr>
        <w:pStyle w:val="aa"/>
        <w:widowControl/>
        <w:numPr>
          <w:ilvl w:val="0"/>
          <w:numId w:val="39"/>
        </w:numPr>
        <w:adjustRightInd w:val="0"/>
        <w:snapToGrid w:val="0"/>
        <w:spacing w:line="300" w:lineRule="auto"/>
        <w:ind w:leftChars="0"/>
        <w:rPr>
          <w:rFonts w:eastAsia="標楷體"/>
          <w:bCs/>
          <w:szCs w:val="40"/>
        </w:rPr>
      </w:pPr>
      <w:r>
        <w:rPr>
          <w:rFonts w:eastAsia="標楷體" w:hint="eastAsia"/>
          <w:bCs/>
          <w:szCs w:val="40"/>
        </w:rPr>
        <w:t>依據</w:t>
      </w:r>
    </w:p>
    <w:p w14:paraId="226E0716" w14:textId="289950DF" w:rsidR="00543BC1" w:rsidRPr="00F86027" w:rsidRDefault="007A6101" w:rsidP="00F86027">
      <w:pPr>
        <w:pStyle w:val="aa"/>
        <w:widowControl/>
        <w:adjustRightInd w:val="0"/>
        <w:snapToGrid w:val="0"/>
        <w:spacing w:line="300" w:lineRule="auto"/>
        <w:ind w:leftChars="0"/>
        <w:rPr>
          <w:rFonts w:eastAsia="標楷體"/>
          <w:bCs/>
          <w:szCs w:val="40"/>
        </w:rPr>
      </w:pPr>
      <w:r>
        <w:rPr>
          <w:rFonts w:eastAsia="標楷體" w:hint="eastAsia"/>
          <w:bCs/>
          <w:szCs w:val="40"/>
        </w:rPr>
        <w:t>依據</w:t>
      </w:r>
      <w:r w:rsidR="00F86027">
        <w:rPr>
          <w:rFonts w:eastAsia="標楷體" w:hint="eastAsia"/>
          <w:bCs/>
          <w:szCs w:val="40"/>
        </w:rPr>
        <w:t>「</w:t>
      </w:r>
      <w:r w:rsidR="00F86027" w:rsidRPr="00F86027">
        <w:rPr>
          <w:rFonts w:eastAsia="標楷體" w:hint="eastAsia"/>
          <w:bCs/>
          <w:szCs w:val="40"/>
        </w:rPr>
        <w:t>110</w:t>
      </w:r>
      <w:r w:rsidR="00F86027" w:rsidRPr="00F86027">
        <w:rPr>
          <w:rFonts w:eastAsia="標楷體" w:hint="eastAsia"/>
          <w:bCs/>
          <w:szCs w:val="40"/>
        </w:rPr>
        <w:t>年度教育部國民及學前教育署辦理補助前瞻基礎建設數位建設高級中等學校科技輔助教學與學習計畫</w:t>
      </w:r>
      <w:r w:rsidR="00F86027">
        <w:rPr>
          <w:rFonts w:eastAsia="標楷體" w:hint="eastAsia"/>
          <w:bCs/>
          <w:szCs w:val="40"/>
        </w:rPr>
        <w:t>」辦理</w:t>
      </w:r>
    </w:p>
    <w:p w14:paraId="6D37455C" w14:textId="60F6557B" w:rsidR="00F86027" w:rsidRDefault="00F86027" w:rsidP="00F86027">
      <w:pPr>
        <w:pStyle w:val="aa"/>
        <w:widowControl/>
        <w:numPr>
          <w:ilvl w:val="0"/>
          <w:numId w:val="39"/>
        </w:numPr>
        <w:adjustRightInd w:val="0"/>
        <w:snapToGrid w:val="0"/>
        <w:spacing w:line="300" w:lineRule="auto"/>
        <w:ind w:leftChars="0"/>
        <w:rPr>
          <w:rFonts w:eastAsia="標楷體"/>
          <w:bCs/>
          <w:szCs w:val="40"/>
        </w:rPr>
      </w:pPr>
      <w:r>
        <w:rPr>
          <w:rFonts w:eastAsia="標楷體" w:hint="eastAsia"/>
          <w:bCs/>
          <w:szCs w:val="40"/>
        </w:rPr>
        <w:t>目的</w:t>
      </w:r>
    </w:p>
    <w:p w14:paraId="3EC29338" w14:textId="77777777" w:rsidR="00F86027" w:rsidRPr="00F86027" w:rsidRDefault="00F86027" w:rsidP="00F86027">
      <w:pPr>
        <w:spacing w:line="276" w:lineRule="auto"/>
        <w:ind w:left="480" w:firstLine="480"/>
        <w:jc w:val="both"/>
        <w:rPr>
          <w:rFonts w:eastAsia="標楷體"/>
          <w:b/>
        </w:rPr>
      </w:pPr>
      <w:r w:rsidRPr="00F86027">
        <w:rPr>
          <w:rFonts w:eastAsia="標楷體"/>
          <w:bCs/>
        </w:rPr>
        <w:t>高中職科技輔助自主學習計畫團隊（以下簡稱計畫團隊）辦理之教師增能工作坊</w:t>
      </w:r>
      <w:r w:rsidRPr="00F86027">
        <w:rPr>
          <w:rFonts w:eastAsia="標楷體" w:hint="eastAsia"/>
          <w:bCs/>
        </w:rPr>
        <w:t>或自辦實體研習</w:t>
      </w:r>
      <w:r w:rsidRPr="00F86027">
        <w:rPr>
          <w:rFonts w:eastAsia="標楷體"/>
          <w:bCs/>
        </w:rPr>
        <w:t>，包含數位學習工作坊、科技輔助自主學習工作坊以及相關研習活動，</w:t>
      </w:r>
      <w:r w:rsidRPr="00F86027">
        <w:rPr>
          <w:rFonts w:eastAsia="標楷體" w:hint="eastAsia"/>
          <w:bCs/>
        </w:rPr>
        <w:t>得</w:t>
      </w:r>
      <w:r w:rsidRPr="00F86027">
        <w:rPr>
          <w:rFonts w:eastAsia="標楷體"/>
          <w:bCs/>
        </w:rPr>
        <w:t>熟悉科技輔助自主學習的理念和教學實施模式，及數位學習資源與相關平臺特色。</w:t>
      </w:r>
    </w:p>
    <w:tbl>
      <w:tblPr>
        <w:tblStyle w:val="a6"/>
        <w:tblW w:w="0" w:type="auto"/>
        <w:tblInd w:w="562" w:type="dxa"/>
        <w:tblLook w:val="04A0" w:firstRow="1" w:lastRow="0" w:firstColumn="1" w:lastColumn="0" w:noHBand="0" w:noVBand="1"/>
      </w:tblPr>
      <w:tblGrid>
        <w:gridCol w:w="1134"/>
        <w:gridCol w:w="2268"/>
        <w:gridCol w:w="4536"/>
        <w:gridCol w:w="1236"/>
      </w:tblGrid>
      <w:tr w:rsidR="00F86027" w:rsidRPr="000B5526" w14:paraId="5573A9A0" w14:textId="77777777" w:rsidTr="00147471">
        <w:tc>
          <w:tcPr>
            <w:tcW w:w="1134" w:type="dxa"/>
            <w:shd w:val="clear" w:color="auto" w:fill="DAEEF3" w:themeFill="accent5" w:themeFillTint="33"/>
            <w:vAlign w:val="center"/>
          </w:tcPr>
          <w:p w14:paraId="4996A927" w14:textId="77777777" w:rsidR="00F86027" w:rsidRPr="000B5526" w:rsidRDefault="00F86027" w:rsidP="00147471">
            <w:pPr>
              <w:spacing w:line="276" w:lineRule="auto"/>
              <w:jc w:val="center"/>
              <w:rPr>
                <w:rFonts w:eastAsia="標楷體"/>
              </w:rPr>
            </w:pPr>
            <w:r w:rsidRPr="000B5526">
              <w:rPr>
                <w:rFonts w:eastAsia="標楷體"/>
              </w:rPr>
              <w:t>代號</w:t>
            </w:r>
          </w:p>
        </w:tc>
        <w:tc>
          <w:tcPr>
            <w:tcW w:w="2268" w:type="dxa"/>
            <w:shd w:val="clear" w:color="auto" w:fill="DAEEF3" w:themeFill="accent5" w:themeFillTint="33"/>
            <w:vAlign w:val="center"/>
          </w:tcPr>
          <w:p w14:paraId="33E426E5" w14:textId="77777777" w:rsidR="00F86027" w:rsidRPr="000B5526" w:rsidRDefault="00F86027" w:rsidP="00147471">
            <w:pPr>
              <w:spacing w:line="276" w:lineRule="auto"/>
              <w:jc w:val="center"/>
              <w:rPr>
                <w:rFonts w:eastAsia="標楷體"/>
              </w:rPr>
            </w:pPr>
            <w:r w:rsidRPr="000B5526">
              <w:rPr>
                <w:rFonts w:eastAsia="標楷體"/>
              </w:rPr>
              <w:t>課程名稱</w:t>
            </w:r>
          </w:p>
        </w:tc>
        <w:tc>
          <w:tcPr>
            <w:tcW w:w="4536" w:type="dxa"/>
            <w:shd w:val="clear" w:color="auto" w:fill="DAEEF3" w:themeFill="accent5" w:themeFillTint="33"/>
            <w:vAlign w:val="center"/>
          </w:tcPr>
          <w:p w14:paraId="52B4DDFB" w14:textId="77777777" w:rsidR="00F86027" w:rsidRPr="000B5526" w:rsidRDefault="00F86027" w:rsidP="00147471">
            <w:pPr>
              <w:spacing w:line="276" w:lineRule="auto"/>
              <w:jc w:val="center"/>
              <w:rPr>
                <w:rFonts w:eastAsia="標楷體"/>
              </w:rPr>
            </w:pPr>
            <w:r w:rsidRPr="000B5526">
              <w:rPr>
                <w:rFonts w:eastAsia="標楷體"/>
              </w:rPr>
              <w:t>課程重點</w:t>
            </w:r>
          </w:p>
        </w:tc>
        <w:tc>
          <w:tcPr>
            <w:tcW w:w="1236" w:type="dxa"/>
            <w:shd w:val="clear" w:color="auto" w:fill="DAEEF3" w:themeFill="accent5" w:themeFillTint="33"/>
            <w:vAlign w:val="center"/>
          </w:tcPr>
          <w:p w14:paraId="7FB4C843" w14:textId="77777777" w:rsidR="00F86027" w:rsidRPr="000B5526" w:rsidRDefault="00F86027" w:rsidP="00147471">
            <w:pPr>
              <w:spacing w:line="276" w:lineRule="auto"/>
              <w:jc w:val="center"/>
              <w:rPr>
                <w:rFonts w:eastAsia="標楷體"/>
              </w:rPr>
            </w:pPr>
            <w:r w:rsidRPr="000B5526">
              <w:rPr>
                <w:rFonts w:eastAsia="標楷體"/>
              </w:rPr>
              <w:t>時數</w:t>
            </w:r>
          </w:p>
        </w:tc>
      </w:tr>
      <w:tr w:rsidR="00F86027" w:rsidRPr="000B5526" w14:paraId="583431E0" w14:textId="77777777" w:rsidTr="00147471">
        <w:trPr>
          <w:trHeight w:val="850"/>
        </w:trPr>
        <w:tc>
          <w:tcPr>
            <w:tcW w:w="1134" w:type="dxa"/>
            <w:vAlign w:val="center"/>
          </w:tcPr>
          <w:p w14:paraId="513F3F8F" w14:textId="5CFEEB90" w:rsidR="00F86027" w:rsidRPr="000B5526" w:rsidRDefault="00F86027" w:rsidP="00147471">
            <w:pPr>
              <w:spacing w:line="276" w:lineRule="auto"/>
              <w:jc w:val="center"/>
              <w:rPr>
                <w:rFonts w:eastAsia="標楷體"/>
              </w:rPr>
            </w:pPr>
            <w:r w:rsidRPr="000B5526">
              <w:rPr>
                <w:rFonts w:eastAsia="標楷體"/>
              </w:rPr>
              <w:t>A</w:t>
            </w:r>
            <w:r w:rsidR="008042E0">
              <w:rPr>
                <w:rFonts w:eastAsia="標楷體" w:hint="eastAsia"/>
              </w:rPr>
              <w:t>2</w:t>
            </w:r>
          </w:p>
        </w:tc>
        <w:tc>
          <w:tcPr>
            <w:tcW w:w="2268" w:type="dxa"/>
            <w:vAlign w:val="center"/>
          </w:tcPr>
          <w:p w14:paraId="02762207" w14:textId="4A1D530C" w:rsidR="00F86027" w:rsidRPr="000B5526" w:rsidRDefault="000250BD" w:rsidP="00147471">
            <w:pPr>
              <w:spacing w:line="276" w:lineRule="auto"/>
              <w:jc w:val="center"/>
              <w:rPr>
                <w:rFonts w:eastAsia="標楷體"/>
              </w:rPr>
            </w:pPr>
            <w:r w:rsidRPr="000250BD">
              <w:rPr>
                <w:rFonts w:eastAsia="標楷體" w:hint="eastAsia"/>
              </w:rPr>
              <w:t>數位學習平臺應用</w:t>
            </w:r>
          </w:p>
        </w:tc>
        <w:tc>
          <w:tcPr>
            <w:tcW w:w="4536" w:type="dxa"/>
          </w:tcPr>
          <w:p w14:paraId="33AE6609" w14:textId="79892688" w:rsidR="000250BD" w:rsidRPr="000250BD" w:rsidRDefault="000250BD" w:rsidP="000250BD">
            <w:pPr>
              <w:spacing w:line="276" w:lineRule="auto"/>
              <w:rPr>
                <w:rFonts w:eastAsia="標楷體"/>
              </w:rPr>
            </w:pPr>
            <w:r w:rsidRPr="000250BD">
              <w:rPr>
                <w:rFonts w:eastAsia="標楷體" w:hint="eastAsia"/>
              </w:rPr>
              <w:t>數位學習平臺操作及教學模式運用</w:t>
            </w:r>
          </w:p>
          <w:p w14:paraId="7ABAE244" w14:textId="1D9824AC" w:rsidR="00F86027" w:rsidRPr="000B5526" w:rsidRDefault="000250BD" w:rsidP="00147471">
            <w:pPr>
              <w:spacing w:line="276" w:lineRule="auto"/>
              <w:rPr>
                <w:rFonts w:eastAsia="標楷體"/>
              </w:rPr>
            </w:pPr>
            <w:r w:rsidRPr="000250BD">
              <w:rPr>
                <w:rFonts w:eastAsia="標楷體" w:hint="eastAsia"/>
              </w:rPr>
              <w:t>(</w:t>
            </w:r>
            <w:r w:rsidRPr="000250BD">
              <w:rPr>
                <w:rFonts w:eastAsia="標楷體" w:hint="eastAsia"/>
              </w:rPr>
              <w:t>含學科素養</w:t>
            </w:r>
            <w:r w:rsidRPr="000250BD">
              <w:rPr>
                <w:rFonts w:eastAsia="標楷體" w:hint="eastAsia"/>
              </w:rPr>
              <w:t>)</w:t>
            </w:r>
          </w:p>
        </w:tc>
        <w:tc>
          <w:tcPr>
            <w:tcW w:w="1236" w:type="dxa"/>
            <w:vAlign w:val="center"/>
          </w:tcPr>
          <w:p w14:paraId="6E8750D0" w14:textId="77777777" w:rsidR="00F86027" w:rsidRPr="000B5526" w:rsidRDefault="00F86027" w:rsidP="00147471">
            <w:pPr>
              <w:spacing w:line="276" w:lineRule="auto"/>
              <w:jc w:val="center"/>
              <w:rPr>
                <w:rFonts w:eastAsia="標楷體"/>
              </w:rPr>
            </w:pPr>
            <w:r w:rsidRPr="000B5526">
              <w:rPr>
                <w:rFonts w:eastAsia="標楷體"/>
              </w:rPr>
              <w:t>3</w:t>
            </w:r>
            <w:r w:rsidRPr="000B5526">
              <w:rPr>
                <w:rFonts w:eastAsia="標楷體"/>
              </w:rPr>
              <w:t>小時</w:t>
            </w:r>
          </w:p>
        </w:tc>
      </w:tr>
    </w:tbl>
    <w:p w14:paraId="653A459E" w14:textId="77777777" w:rsidR="00F86027" w:rsidRPr="007A6101" w:rsidRDefault="00F86027" w:rsidP="007A6101">
      <w:pPr>
        <w:widowControl/>
        <w:adjustRightInd w:val="0"/>
        <w:snapToGrid w:val="0"/>
        <w:spacing w:line="300" w:lineRule="auto"/>
        <w:rPr>
          <w:rFonts w:eastAsia="標楷體"/>
          <w:bCs/>
          <w:szCs w:val="40"/>
        </w:rPr>
      </w:pPr>
    </w:p>
    <w:p w14:paraId="582C3EB3" w14:textId="77777777" w:rsidR="007A6101" w:rsidRDefault="00F86027" w:rsidP="007A6101">
      <w:pPr>
        <w:pStyle w:val="aa"/>
        <w:widowControl/>
        <w:numPr>
          <w:ilvl w:val="0"/>
          <w:numId w:val="39"/>
        </w:numPr>
        <w:adjustRightInd w:val="0"/>
        <w:snapToGrid w:val="0"/>
        <w:spacing w:line="300" w:lineRule="auto"/>
        <w:ind w:leftChars="0"/>
        <w:rPr>
          <w:rFonts w:eastAsia="標楷體"/>
          <w:bCs/>
          <w:szCs w:val="40"/>
        </w:rPr>
      </w:pPr>
      <w:r w:rsidRPr="00F86027">
        <w:rPr>
          <w:rFonts w:eastAsia="標楷體" w:hint="eastAsia"/>
          <w:bCs/>
          <w:szCs w:val="40"/>
        </w:rPr>
        <w:t>辦理單位</w:t>
      </w:r>
    </w:p>
    <w:p w14:paraId="4A07C599" w14:textId="77777777" w:rsidR="007A6101" w:rsidRPr="007A6101" w:rsidRDefault="007A6101" w:rsidP="007A6101">
      <w:pPr>
        <w:pStyle w:val="aa"/>
        <w:widowControl/>
        <w:adjustRightInd w:val="0"/>
        <w:snapToGrid w:val="0"/>
        <w:spacing w:line="300" w:lineRule="auto"/>
        <w:rPr>
          <w:rFonts w:ascii="標楷體" w:eastAsia="標楷體" w:hAnsi="標楷體"/>
          <w:sz w:val="26"/>
          <w:szCs w:val="26"/>
        </w:rPr>
      </w:pPr>
      <w:r w:rsidRPr="007A6101">
        <w:rPr>
          <w:rFonts w:ascii="標楷體" w:eastAsia="標楷體" w:hAnsi="標楷體"/>
          <w:sz w:val="26"/>
          <w:szCs w:val="26"/>
        </w:rPr>
        <w:t>一、指導單位：</w:t>
      </w:r>
      <w:r w:rsidRPr="007A6101">
        <w:rPr>
          <w:rFonts w:ascii="標楷體" w:eastAsia="標楷體" w:hAnsi="標楷體" w:hint="eastAsia"/>
          <w:sz w:val="26"/>
          <w:szCs w:val="26"/>
        </w:rPr>
        <w:t>教育部國民及學前教育署辦理補助前瞻基礎建設數位建設</w:t>
      </w:r>
    </w:p>
    <w:p w14:paraId="1C3AB300" w14:textId="4E91CA29" w:rsidR="007A6101" w:rsidRDefault="007A6101" w:rsidP="007A6101">
      <w:pPr>
        <w:pStyle w:val="aa"/>
        <w:widowControl/>
        <w:adjustRightInd w:val="0"/>
        <w:snapToGrid w:val="0"/>
        <w:spacing w:line="300" w:lineRule="auto"/>
        <w:rPr>
          <w:rFonts w:ascii="標楷體" w:eastAsia="標楷體" w:hAnsi="標楷體"/>
          <w:sz w:val="26"/>
          <w:szCs w:val="26"/>
        </w:rPr>
      </w:pPr>
      <w:r w:rsidRPr="007A6101">
        <w:rPr>
          <w:rFonts w:ascii="標楷體" w:eastAsia="標楷體" w:hAnsi="標楷體" w:hint="eastAsia"/>
          <w:sz w:val="26"/>
          <w:szCs w:val="26"/>
        </w:rPr>
        <w:t>高級中等學校科技輔助教學與學習計畫</w:t>
      </w:r>
      <w:r>
        <w:rPr>
          <w:rFonts w:ascii="標楷體" w:eastAsia="標楷體" w:hAnsi="標楷體" w:hint="eastAsia"/>
          <w:sz w:val="26"/>
          <w:szCs w:val="26"/>
        </w:rPr>
        <w:t>辦公室</w:t>
      </w:r>
    </w:p>
    <w:p w14:paraId="5198A93A" w14:textId="77777777" w:rsidR="007A6101" w:rsidRDefault="007A6101" w:rsidP="007A6101">
      <w:pPr>
        <w:pStyle w:val="aa"/>
        <w:widowControl/>
        <w:adjustRightInd w:val="0"/>
        <w:snapToGrid w:val="0"/>
        <w:spacing w:line="300" w:lineRule="auto"/>
        <w:ind w:leftChars="0"/>
        <w:rPr>
          <w:rFonts w:ascii="標楷體" w:eastAsia="標楷體" w:hAnsi="標楷體"/>
          <w:sz w:val="26"/>
          <w:szCs w:val="26"/>
        </w:rPr>
      </w:pPr>
      <w:r w:rsidRPr="007E1E76">
        <w:rPr>
          <w:rFonts w:ascii="標楷體" w:eastAsia="標楷體" w:hAnsi="標楷體"/>
          <w:sz w:val="26"/>
          <w:szCs w:val="26"/>
        </w:rPr>
        <w:t>二、承辦單位：</w:t>
      </w:r>
      <w:r w:rsidRPr="007A6101">
        <w:rPr>
          <w:rFonts w:ascii="標楷體" w:eastAsia="標楷體" w:hAnsi="標楷體" w:hint="eastAsia"/>
          <w:sz w:val="26"/>
          <w:szCs w:val="26"/>
        </w:rPr>
        <w:t>桃園市立武陵高中 資訊媒體組長 周威宏組長</w:t>
      </w:r>
    </w:p>
    <w:p w14:paraId="24BED4B2" w14:textId="68A107CF" w:rsidR="007A6101" w:rsidRDefault="007A6101" w:rsidP="007A6101">
      <w:pPr>
        <w:pStyle w:val="aa"/>
        <w:widowControl/>
        <w:adjustRightInd w:val="0"/>
        <w:snapToGrid w:val="0"/>
        <w:spacing w:line="300" w:lineRule="auto"/>
        <w:ind w:leftChars="0"/>
        <w:rPr>
          <w:rFonts w:eastAsia="標楷體"/>
          <w:bCs/>
          <w:szCs w:val="40"/>
        </w:rPr>
      </w:pPr>
      <w:r w:rsidRPr="00476D1F">
        <w:rPr>
          <w:rFonts w:eastAsia="標楷體"/>
        </w:rPr>
        <w:t>(</w:t>
      </w:r>
      <w:r w:rsidRPr="00476D1F">
        <w:rPr>
          <w:rFonts w:eastAsia="標楷體" w:hint="eastAsia"/>
        </w:rPr>
        <w:t>電郵信箱：</w:t>
      </w:r>
      <w:r w:rsidRPr="00476D1F">
        <w:rPr>
          <w:rFonts w:eastAsia="標楷體" w:hint="eastAsia"/>
        </w:rPr>
        <w:t>w</w:t>
      </w:r>
      <w:r w:rsidRPr="00476D1F">
        <w:rPr>
          <w:rFonts w:eastAsia="標楷體"/>
        </w:rPr>
        <w:t>lsh620@</w:t>
      </w:r>
      <w:r w:rsidRPr="00476D1F">
        <w:rPr>
          <w:rFonts w:eastAsia="標楷體" w:hint="eastAsia"/>
        </w:rPr>
        <w:t>e</w:t>
      </w:r>
      <w:r w:rsidRPr="00476D1F">
        <w:rPr>
          <w:rFonts w:eastAsia="標楷體"/>
        </w:rPr>
        <w:t>mail.wlsh.tyc.edu.tw</w:t>
      </w:r>
      <w:r w:rsidRPr="00476D1F">
        <w:rPr>
          <w:rFonts w:eastAsia="標楷體" w:hint="eastAsia"/>
        </w:rPr>
        <w:t>，電話：</w:t>
      </w:r>
      <w:r w:rsidRPr="00476D1F">
        <w:rPr>
          <w:rFonts w:eastAsia="標楷體" w:hint="eastAsia"/>
        </w:rPr>
        <w:t>(03)3698170(6</w:t>
      </w:r>
      <w:r w:rsidRPr="00476D1F">
        <w:rPr>
          <w:rFonts w:eastAsia="標楷體"/>
        </w:rPr>
        <w:t>20</w:t>
      </w:r>
      <w:r w:rsidRPr="00476D1F">
        <w:rPr>
          <w:rFonts w:eastAsia="標楷體" w:hint="eastAsia"/>
        </w:rPr>
        <w:t>)</w:t>
      </w:r>
      <w:r w:rsidRPr="00476D1F">
        <w:rPr>
          <w:rFonts w:eastAsia="標楷體"/>
        </w:rPr>
        <w:t>)</w:t>
      </w:r>
      <w:r w:rsidRPr="007E1E76">
        <w:rPr>
          <w:rFonts w:ascii="標楷體" w:eastAsia="標楷體" w:hAnsi="標楷體" w:hint="eastAsia"/>
          <w:sz w:val="26"/>
          <w:szCs w:val="26"/>
        </w:rPr>
        <w:t xml:space="preserve">    </w:t>
      </w:r>
    </w:p>
    <w:p w14:paraId="57201CE7" w14:textId="287A77E8" w:rsidR="00F86027" w:rsidRDefault="007A6101" w:rsidP="00F86027">
      <w:pPr>
        <w:pStyle w:val="aa"/>
        <w:widowControl/>
        <w:numPr>
          <w:ilvl w:val="0"/>
          <w:numId w:val="39"/>
        </w:numPr>
        <w:adjustRightInd w:val="0"/>
        <w:snapToGrid w:val="0"/>
        <w:spacing w:line="300" w:lineRule="auto"/>
        <w:ind w:leftChars="0"/>
        <w:rPr>
          <w:rFonts w:eastAsia="標楷體"/>
          <w:bCs/>
          <w:szCs w:val="40"/>
        </w:rPr>
      </w:pPr>
      <w:r>
        <w:rPr>
          <w:rFonts w:eastAsia="標楷體" w:hint="eastAsia"/>
          <w:bCs/>
          <w:szCs w:val="40"/>
        </w:rPr>
        <w:t>參與對象</w:t>
      </w:r>
    </w:p>
    <w:p w14:paraId="7D56BDB1" w14:textId="53F206FE" w:rsidR="007A6101" w:rsidRDefault="007A6101" w:rsidP="007A6101">
      <w:pPr>
        <w:pStyle w:val="aa"/>
        <w:widowControl/>
        <w:adjustRightInd w:val="0"/>
        <w:snapToGrid w:val="0"/>
        <w:spacing w:line="300" w:lineRule="auto"/>
        <w:ind w:leftChars="0"/>
        <w:rPr>
          <w:rFonts w:eastAsia="標楷體"/>
          <w:bCs/>
          <w:szCs w:val="40"/>
        </w:rPr>
      </w:pPr>
      <w:r w:rsidRPr="00F5421B">
        <w:rPr>
          <w:rFonts w:eastAsia="標楷體" w:hint="eastAsia"/>
        </w:rPr>
        <w:t>110</w:t>
      </w:r>
      <w:r w:rsidRPr="00F5421B">
        <w:rPr>
          <w:rFonts w:eastAsia="標楷體" w:hint="eastAsia"/>
        </w:rPr>
        <w:t>年高中職科技輔助教學與學習計畫</w:t>
      </w:r>
      <w:r>
        <w:rPr>
          <w:rFonts w:eastAsia="標楷體" w:hint="eastAsia"/>
        </w:rPr>
        <w:t>參與人員</w:t>
      </w:r>
    </w:p>
    <w:p w14:paraId="6A32A1FD" w14:textId="08A6E5F5" w:rsidR="007A6101" w:rsidRPr="00F86027" w:rsidRDefault="007A6101" w:rsidP="00F86027">
      <w:pPr>
        <w:pStyle w:val="aa"/>
        <w:widowControl/>
        <w:numPr>
          <w:ilvl w:val="0"/>
          <w:numId w:val="39"/>
        </w:numPr>
        <w:adjustRightInd w:val="0"/>
        <w:snapToGrid w:val="0"/>
        <w:spacing w:line="300" w:lineRule="auto"/>
        <w:ind w:leftChars="0"/>
        <w:rPr>
          <w:rFonts w:eastAsia="標楷體"/>
          <w:bCs/>
          <w:szCs w:val="40"/>
        </w:rPr>
      </w:pPr>
      <w:r w:rsidRPr="007A6101">
        <w:rPr>
          <w:rFonts w:eastAsia="標楷體" w:hint="eastAsia"/>
          <w:bCs/>
          <w:szCs w:val="40"/>
        </w:rPr>
        <w:t>活動內容：</w:t>
      </w:r>
    </w:p>
    <w:p w14:paraId="72129C99" w14:textId="6648D0FA" w:rsidR="00543BC1" w:rsidRPr="00476D1F" w:rsidRDefault="00543BC1" w:rsidP="00543BC1">
      <w:pPr>
        <w:pStyle w:val="aa"/>
        <w:numPr>
          <w:ilvl w:val="0"/>
          <w:numId w:val="5"/>
        </w:numPr>
        <w:ind w:leftChars="0"/>
        <w:rPr>
          <w:rFonts w:eastAsia="標楷體"/>
        </w:rPr>
      </w:pPr>
      <w:r w:rsidRPr="00476D1F">
        <w:rPr>
          <w:rFonts w:eastAsia="標楷體" w:hint="eastAsia"/>
        </w:rPr>
        <w:t>研習時間：</w:t>
      </w:r>
      <w:r w:rsidRPr="00476D1F">
        <w:rPr>
          <w:rFonts w:eastAsia="標楷體" w:hint="eastAsia"/>
        </w:rPr>
        <w:t>1</w:t>
      </w:r>
      <w:r w:rsidRPr="00476D1F">
        <w:rPr>
          <w:rFonts w:eastAsia="標楷體"/>
        </w:rPr>
        <w:t>10</w:t>
      </w:r>
      <w:r w:rsidRPr="00476D1F">
        <w:rPr>
          <w:rFonts w:eastAsia="標楷體" w:hint="eastAsia"/>
        </w:rPr>
        <w:t>年</w:t>
      </w:r>
      <w:r w:rsidR="008746F9">
        <w:rPr>
          <w:rFonts w:eastAsia="標楷體" w:hint="eastAsia"/>
        </w:rPr>
        <w:t>7</w:t>
      </w:r>
      <w:r w:rsidRPr="00476D1F">
        <w:rPr>
          <w:rFonts w:eastAsia="標楷體" w:hint="eastAsia"/>
        </w:rPr>
        <w:t>月</w:t>
      </w:r>
      <w:r w:rsidR="008746F9">
        <w:rPr>
          <w:rFonts w:eastAsia="標楷體" w:hint="eastAsia"/>
        </w:rPr>
        <w:t>5</w:t>
      </w:r>
      <w:r w:rsidRPr="00476D1F">
        <w:rPr>
          <w:rFonts w:eastAsia="標楷體" w:hint="eastAsia"/>
        </w:rPr>
        <w:t>日（</w:t>
      </w:r>
      <w:r w:rsidR="008746F9">
        <w:rPr>
          <w:rFonts w:eastAsia="標楷體" w:hint="eastAsia"/>
        </w:rPr>
        <w:t>一</w:t>
      </w:r>
      <w:r w:rsidRPr="00476D1F">
        <w:rPr>
          <w:rFonts w:eastAsia="標楷體" w:hint="eastAsia"/>
        </w:rPr>
        <w:t>）</w:t>
      </w:r>
      <w:r w:rsidR="008746F9">
        <w:rPr>
          <w:rFonts w:eastAsia="標楷體" w:hint="eastAsia"/>
        </w:rPr>
        <w:t>09</w:t>
      </w:r>
      <w:r w:rsidRPr="00476D1F">
        <w:rPr>
          <w:rFonts w:eastAsia="標楷體" w:hint="eastAsia"/>
        </w:rPr>
        <w:t>：</w:t>
      </w:r>
      <w:r w:rsidRPr="00476D1F">
        <w:rPr>
          <w:rFonts w:eastAsia="標楷體" w:hint="eastAsia"/>
        </w:rPr>
        <w:t>00</w:t>
      </w:r>
      <w:r w:rsidRPr="00476D1F">
        <w:rPr>
          <w:rFonts w:eastAsia="標楷體" w:hint="eastAsia"/>
        </w:rPr>
        <w:t>－</w:t>
      </w:r>
      <w:r w:rsidRPr="00476D1F">
        <w:rPr>
          <w:rFonts w:eastAsia="標楷體" w:hint="eastAsia"/>
        </w:rPr>
        <w:t>1</w:t>
      </w:r>
      <w:r w:rsidR="00F83D12" w:rsidRPr="00476D1F">
        <w:rPr>
          <w:rFonts w:eastAsia="標楷體" w:hint="eastAsia"/>
        </w:rPr>
        <w:t>2</w:t>
      </w:r>
      <w:r w:rsidRPr="00476D1F">
        <w:rPr>
          <w:rFonts w:eastAsia="標楷體" w:hint="eastAsia"/>
        </w:rPr>
        <w:t>：</w:t>
      </w:r>
      <w:r w:rsidR="00A401FF">
        <w:rPr>
          <w:rFonts w:eastAsia="標楷體" w:hint="eastAsia"/>
        </w:rPr>
        <w:t>0</w:t>
      </w:r>
      <w:r w:rsidRPr="00476D1F">
        <w:rPr>
          <w:rFonts w:eastAsia="標楷體"/>
        </w:rPr>
        <w:t>0</w:t>
      </w:r>
    </w:p>
    <w:p w14:paraId="6BC38103" w14:textId="2540E76E" w:rsidR="00543BC1" w:rsidRDefault="00543BC1" w:rsidP="00711F9F">
      <w:pPr>
        <w:pStyle w:val="aa"/>
        <w:numPr>
          <w:ilvl w:val="0"/>
          <w:numId w:val="5"/>
        </w:numPr>
        <w:ind w:leftChars="0"/>
        <w:rPr>
          <w:rFonts w:eastAsia="標楷體"/>
        </w:rPr>
      </w:pPr>
      <w:r w:rsidRPr="00476D1F">
        <w:rPr>
          <w:rFonts w:eastAsia="標楷體" w:hint="eastAsia"/>
        </w:rPr>
        <w:t>研習地點：</w:t>
      </w:r>
      <w:r w:rsidR="00F83D12" w:rsidRPr="00476D1F">
        <w:rPr>
          <w:rFonts w:eastAsia="標楷體" w:hint="eastAsia"/>
        </w:rPr>
        <w:t>g</w:t>
      </w:r>
      <w:r w:rsidR="00F83D12" w:rsidRPr="00476D1F">
        <w:rPr>
          <w:rFonts w:eastAsia="標楷體"/>
        </w:rPr>
        <w:t>oogle meet</w:t>
      </w:r>
      <w:r w:rsidR="00711F9F">
        <w:rPr>
          <w:rFonts w:eastAsia="標楷體" w:hint="eastAsia"/>
          <w:lang w:eastAsia="zh-HK"/>
        </w:rPr>
        <w:t>線上連結</w:t>
      </w:r>
      <w:hyperlink r:id="rId8" w:history="1">
        <w:r w:rsidR="0049620A" w:rsidRPr="00562CDA">
          <w:rPr>
            <w:rStyle w:val="a3"/>
            <w:rFonts w:eastAsia="標楷體" w:hint="eastAsia"/>
          </w:rPr>
          <w:t>https://meet.google.com/yxd-mmys-jos</w:t>
        </w:r>
      </w:hyperlink>
    </w:p>
    <w:p w14:paraId="6C49E806" w14:textId="77777777" w:rsidR="0049620A" w:rsidRPr="00711F9F" w:rsidRDefault="0049620A" w:rsidP="0049620A">
      <w:pPr>
        <w:pStyle w:val="aa"/>
        <w:ind w:leftChars="0" w:left="960"/>
        <w:rPr>
          <w:rFonts w:eastAsia="標楷體"/>
        </w:rPr>
      </w:pPr>
    </w:p>
    <w:p w14:paraId="46393A1D" w14:textId="72911AFD" w:rsidR="00543BC1" w:rsidRPr="00476D1F" w:rsidRDefault="00543BC1" w:rsidP="00543BC1">
      <w:pPr>
        <w:pStyle w:val="aa"/>
        <w:numPr>
          <w:ilvl w:val="0"/>
          <w:numId w:val="5"/>
        </w:numPr>
        <w:ind w:leftChars="0"/>
        <w:jc w:val="both"/>
        <w:rPr>
          <w:rFonts w:eastAsia="標楷體"/>
        </w:rPr>
      </w:pPr>
      <w:r w:rsidRPr="00476D1F">
        <w:rPr>
          <w:rFonts w:eastAsia="標楷體" w:hint="eastAsia"/>
        </w:rPr>
        <w:t>課程資訊</w:t>
      </w:r>
    </w:p>
    <w:tbl>
      <w:tblPr>
        <w:tblStyle w:val="a6"/>
        <w:tblW w:w="0" w:type="auto"/>
        <w:tblLook w:val="04A0" w:firstRow="1" w:lastRow="0" w:firstColumn="1" w:lastColumn="0" w:noHBand="0" w:noVBand="1"/>
      </w:tblPr>
      <w:tblGrid>
        <w:gridCol w:w="1980"/>
        <w:gridCol w:w="3260"/>
        <w:gridCol w:w="3119"/>
        <w:gridCol w:w="1696"/>
      </w:tblGrid>
      <w:tr w:rsidR="00476D1F" w:rsidRPr="00476D1F" w14:paraId="371FCADB" w14:textId="77777777" w:rsidTr="00173D8F">
        <w:tc>
          <w:tcPr>
            <w:tcW w:w="1980" w:type="dxa"/>
            <w:shd w:val="clear" w:color="auto" w:fill="DAEEF3" w:themeFill="accent5" w:themeFillTint="33"/>
            <w:vAlign w:val="center"/>
          </w:tcPr>
          <w:p w14:paraId="72A23343" w14:textId="399A2553" w:rsidR="00543BC1" w:rsidRPr="00476D1F" w:rsidRDefault="00543BC1" w:rsidP="00543BC1">
            <w:pPr>
              <w:jc w:val="center"/>
              <w:rPr>
                <w:rFonts w:eastAsia="標楷體"/>
              </w:rPr>
            </w:pPr>
            <w:r w:rsidRPr="00476D1F">
              <w:rPr>
                <w:rFonts w:eastAsia="標楷體" w:hint="eastAsia"/>
              </w:rPr>
              <w:t>時間</w:t>
            </w:r>
          </w:p>
        </w:tc>
        <w:tc>
          <w:tcPr>
            <w:tcW w:w="3260" w:type="dxa"/>
            <w:shd w:val="clear" w:color="auto" w:fill="DAEEF3" w:themeFill="accent5" w:themeFillTint="33"/>
            <w:vAlign w:val="center"/>
          </w:tcPr>
          <w:p w14:paraId="53957FA2" w14:textId="6996A99B" w:rsidR="00543BC1" w:rsidRPr="00476D1F" w:rsidRDefault="00543BC1" w:rsidP="00543BC1">
            <w:pPr>
              <w:jc w:val="center"/>
              <w:rPr>
                <w:rFonts w:eastAsia="標楷體"/>
              </w:rPr>
            </w:pPr>
            <w:r w:rsidRPr="00476D1F">
              <w:rPr>
                <w:rFonts w:eastAsia="標楷體" w:hint="eastAsia"/>
              </w:rPr>
              <w:t>議程</w:t>
            </w:r>
          </w:p>
        </w:tc>
        <w:tc>
          <w:tcPr>
            <w:tcW w:w="3119" w:type="dxa"/>
            <w:shd w:val="clear" w:color="auto" w:fill="DAEEF3" w:themeFill="accent5" w:themeFillTint="33"/>
            <w:vAlign w:val="center"/>
          </w:tcPr>
          <w:p w14:paraId="294E5214" w14:textId="53F591F3" w:rsidR="00543BC1" w:rsidRPr="00476D1F" w:rsidRDefault="00543BC1" w:rsidP="00543BC1">
            <w:pPr>
              <w:jc w:val="center"/>
              <w:rPr>
                <w:rFonts w:eastAsia="標楷體"/>
              </w:rPr>
            </w:pPr>
            <w:r w:rsidRPr="00476D1F">
              <w:rPr>
                <w:rFonts w:eastAsia="標楷體" w:hint="eastAsia"/>
              </w:rPr>
              <w:t>主講人</w:t>
            </w:r>
          </w:p>
        </w:tc>
        <w:tc>
          <w:tcPr>
            <w:tcW w:w="1696" w:type="dxa"/>
            <w:shd w:val="clear" w:color="auto" w:fill="DAEEF3" w:themeFill="accent5" w:themeFillTint="33"/>
            <w:vAlign w:val="center"/>
          </w:tcPr>
          <w:p w14:paraId="3CAF9625" w14:textId="0EECEDAC" w:rsidR="00543BC1" w:rsidRPr="00476D1F" w:rsidRDefault="00543BC1" w:rsidP="00543BC1">
            <w:pPr>
              <w:jc w:val="center"/>
              <w:rPr>
                <w:rFonts w:eastAsia="標楷體"/>
              </w:rPr>
            </w:pPr>
            <w:r w:rsidRPr="00476D1F">
              <w:rPr>
                <w:rFonts w:eastAsia="標楷體" w:hint="eastAsia"/>
              </w:rPr>
              <w:t>地點</w:t>
            </w:r>
          </w:p>
        </w:tc>
      </w:tr>
      <w:tr w:rsidR="00476D1F" w:rsidRPr="00476D1F" w14:paraId="61810B29" w14:textId="77777777" w:rsidTr="00173D8F">
        <w:trPr>
          <w:trHeight w:val="665"/>
        </w:trPr>
        <w:tc>
          <w:tcPr>
            <w:tcW w:w="1980" w:type="dxa"/>
            <w:vAlign w:val="center"/>
          </w:tcPr>
          <w:p w14:paraId="59B5FCFD" w14:textId="6F7CA518" w:rsidR="00543BC1" w:rsidRPr="00476D1F" w:rsidRDefault="00476D1F" w:rsidP="00543BC1">
            <w:pPr>
              <w:jc w:val="center"/>
              <w:rPr>
                <w:rFonts w:eastAsia="標楷體"/>
              </w:rPr>
            </w:pPr>
            <w:r w:rsidRPr="00476D1F">
              <w:rPr>
                <w:rFonts w:eastAsia="標楷體" w:hint="eastAsia"/>
              </w:rPr>
              <w:t>0</w:t>
            </w:r>
            <w:r w:rsidRPr="00476D1F">
              <w:rPr>
                <w:rFonts w:eastAsia="標楷體"/>
              </w:rPr>
              <w:t>9</w:t>
            </w:r>
            <w:r w:rsidR="00543BC1" w:rsidRPr="00476D1F">
              <w:rPr>
                <w:rFonts w:eastAsia="標楷體" w:hint="eastAsia"/>
              </w:rPr>
              <w:t>：</w:t>
            </w:r>
            <w:r w:rsidR="00711F9F">
              <w:rPr>
                <w:rFonts w:eastAsia="標楷體" w:hint="eastAsia"/>
              </w:rPr>
              <w:t>0</w:t>
            </w:r>
            <w:r w:rsidR="00543BC1" w:rsidRPr="00476D1F">
              <w:rPr>
                <w:rFonts w:eastAsia="標楷體" w:hint="eastAsia"/>
              </w:rPr>
              <w:t>0</w:t>
            </w:r>
            <w:r w:rsidR="00543BC1" w:rsidRPr="00476D1F">
              <w:rPr>
                <w:rFonts w:eastAsia="標楷體" w:hint="eastAsia"/>
              </w:rPr>
              <w:t>－</w:t>
            </w:r>
            <w:r w:rsidR="00711F9F">
              <w:rPr>
                <w:rFonts w:eastAsia="標楷體" w:hint="eastAsia"/>
              </w:rPr>
              <w:t>09</w:t>
            </w:r>
            <w:r w:rsidR="00543BC1" w:rsidRPr="00476D1F">
              <w:rPr>
                <w:rFonts w:eastAsia="標楷體" w:hint="eastAsia"/>
              </w:rPr>
              <w:t>：</w:t>
            </w:r>
            <w:r w:rsidR="00AB5269">
              <w:rPr>
                <w:rFonts w:eastAsia="標楷體" w:hint="eastAsia"/>
              </w:rPr>
              <w:t>1</w:t>
            </w:r>
            <w:r w:rsidR="00543BC1" w:rsidRPr="00476D1F">
              <w:rPr>
                <w:rFonts w:eastAsia="標楷體" w:hint="eastAsia"/>
              </w:rPr>
              <w:t>0</w:t>
            </w:r>
          </w:p>
        </w:tc>
        <w:tc>
          <w:tcPr>
            <w:tcW w:w="6379" w:type="dxa"/>
            <w:gridSpan w:val="2"/>
            <w:vAlign w:val="center"/>
          </w:tcPr>
          <w:p w14:paraId="5486C9E7" w14:textId="0CC8EA56" w:rsidR="00543BC1" w:rsidRPr="00476D1F" w:rsidRDefault="00543BC1" w:rsidP="00543BC1">
            <w:pPr>
              <w:jc w:val="both"/>
              <w:rPr>
                <w:rFonts w:eastAsia="標楷體"/>
              </w:rPr>
            </w:pPr>
            <w:r w:rsidRPr="00476D1F">
              <w:rPr>
                <w:rFonts w:eastAsia="標楷體" w:hint="eastAsia"/>
              </w:rPr>
              <w:t>報到</w:t>
            </w:r>
          </w:p>
        </w:tc>
        <w:tc>
          <w:tcPr>
            <w:tcW w:w="1696" w:type="dxa"/>
            <w:vMerge w:val="restart"/>
            <w:vAlign w:val="center"/>
          </w:tcPr>
          <w:p w14:paraId="51FC9230" w14:textId="676A32E7" w:rsidR="00543BC1" w:rsidRPr="00476D1F" w:rsidRDefault="00476D1F" w:rsidP="00543BC1">
            <w:pPr>
              <w:jc w:val="center"/>
              <w:rPr>
                <w:rFonts w:eastAsia="標楷體"/>
              </w:rPr>
            </w:pPr>
            <w:r w:rsidRPr="00476D1F">
              <w:rPr>
                <w:rFonts w:eastAsia="標楷體" w:hint="eastAsia"/>
              </w:rPr>
              <w:t>線上研習</w:t>
            </w:r>
          </w:p>
        </w:tc>
      </w:tr>
      <w:tr w:rsidR="00476D1F" w:rsidRPr="00476D1F" w14:paraId="3CD1835E" w14:textId="77777777" w:rsidTr="00173D8F">
        <w:tc>
          <w:tcPr>
            <w:tcW w:w="1980" w:type="dxa"/>
            <w:vAlign w:val="center"/>
          </w:tcPr>
          <w:p w14:paraId="64412EE9" w14:textId="4794367E" w:rsidR="00543BC1" w:rsidRPr="00476D1F" w:rsidRDefault="00711F9F" w:rsidP="00543BC1">
            <w:pPr>
              <w:jc w:val="center"/>
              <w:rPr>
                <w:rFonts w:eastAsia="標楷體"/>
              </w:rPr>
            </w:pPr>
            <w:r>
              <w:rPr>
                <w:rFonts w:eastAsia="標楷體" w:hint="eastAsia"/>
              </w:rPr>
              <w:t>09</w:t>
            </w:r>
            <w:r w:rsidR="00543BC1" w:rsidRPr="00476D1F">
              <w:rPr>
                <w:rFonts w:eastAsia="標楷體" w:hint="eastAsia"/>
              </w:rPr>
              <w:t>：</w:t>
            </w:r>
            <w:r w:rsidR="00AB5269">
              <w:rPr>
                <w:rFonts w:eastAsia="標楷體" w:hint="eastAsia"/>
              </w:rPr>
              <w:t>1</w:t>
            </w:r>
            <w:r w:rsidR="00543BC1" w:rsidRPr="00476D1F">
              <w:rPr>
                <w:rFonts w:eastAsia="標楷體" w:hint="eastAsia"/>
              </w:rPr>
              <w:t>0</w:t>
            </w:r>
            <w:r w:rsidR="00543BC1" w:rsidRPr="00476D1F">
              <w:rPr>
                <w:rFonts w:eastAsia="標楷體" w:hint="eastAsia"/>
              </w:rPr>
              <w:t>－</w:t>
            </w:r>
            <w:r w:rsidR="00543BC1" w:rsidRPr="00476D1F">
              <w:rPr>
                <w:rFonts w:eastAsia="標楷體" w:hint="eastAsia"/>
              </w:rPr>
              <w:t>1</w:t>
            </w:r>
            <w:r w:rsidR="00543BC1" w:rsidRPr="00476D1F">
              <w:rPr>
                <w:rFonts w:eastAsia="標楷體"/>
              </w:rPr>
              <w:t>2</w:t>
            </w:r>
            <w:r w:rsidR="00543BC1" w:rsidRPr="00476D1F">
              <w:rPr>
                <w:rFonts w:eastAsia="標楷體" w:hint="eastAsia"/>
              </w:rPr>
              <w:t>：</w:t>
            </w:r>
            <w:r w:rsidR="00AB5269">
              <w:rPr>
                <w:rFonts w:eastAsia="標楷體" w:hint="eastAsia"/>
              </w:rPr>
              <w:t>0</w:t>
            </w:r>
            <w:r w:rsidR="00476D1F" w:rsidRPr="00476D1F">
              <w:rPr>
                <w:rFonts w:eastAsia="標楷體"/>
              </w:rPr>
              <w:t>0</w:t>
            </w:r>
          </w:p>
          <w:p w14:paraId="2E9607ED" w14:textId="6E6C7B8F" w:rsidR="003C5FBC" w:rsidRPr="00476D1F" w:rsidRDefault="003C5FBC" w:rsidP="00543BC1">
            <w:pPr>
              <w:jc w:val="center"/>
              <w:rPr>
                <w:rFonts w:eastAsia="標楷體"/>
              </w:rPr>
            </w:pPr>
            <w:r w:rsidRPr="00476D1F">
              <w:rPr>
                <w:rFonts w:eastAsia="標楷體" w:hint="eastAsia"/>
              </w:rPr>
              <w:t>（</w:t>
            </w:r>
            <w:r w:rsidRPr="00476D1F">
              <w:rPr>
                <w:rFonts w:eastAsia="標楷體"/>
              </w:rPr>
              <w:t>3</w:t>
            </w:r>
            <w:r w:rsidRPr="00476D1F">
              <w:rPr>
                <w:rFonts w:eastAsia="標楷體" w:hint="eastAsia"/>
              </w:rPr>
              <w:t>小時）</w:t>
            </w:r>
          </w:p>
        </w:tc>
        <w:tc>
          <w:tcPr>
            <w:tcW w:w="3260" w:type="dxa"/>
            <w:vAlign w:val="center"/>
          </w:tcPr>
          <w:p w14:paraId="4CBAD561" w14:textId="07C79163" w:rsidR="00543BC1" w:rsidRPr="00476D1F" w:rsidRDefault="00711F9F" w:rsidP="00543BC1">
            <w:pPr>
              <w:jc w:val="both"/>
              <w:rPr>
                <w:rFonts w:eastAsia="標楷體"/>
              </w:rPr>
            </w:pPr>
            <w:r w:rsidRPr="00711F9F">
              <w:rPr>
                <w:rFonts w:eastAsia="標楷體" w:hint="eastAsia"/>
              </w:rPr>
              <w:t>A2-</w:t>
            </w:r>
            <w:r w:rsidRPr="00711F9F">
              <w:rPr>
                <w:rFonts w:eastAsia="標楷體" w:hint="eastAsia"/>
              </w:rPr>
              <w:t>數位學習工作坊</w:t>
            </w:r>
            <w:r w:rsidRPr="00711F9F">
              <w:rPr>
                <w:rFonts w:eastAsia="標楷體" w:hint="eastAsia"/>
              </w:rPr>
              <w:t>(</w:t>
            </w:r>
            <w:r w:rsidR="004D43A1">
              <w:rPr>
                <w:rFonts w:eastAsia="標楷體" w:hint="eastAsia"/>
              </w:rPr>
              <w:t>二</w:t>
            </w:r>
            <w:r w:rsidRPr="00711F9F">
              <w:rPr>
                <w:rFonts w:eastAsia="標楷體" w:hint="eastAsia"/>
              </w:rPr>
              <w:t xml:space="preserve">) </w:t>
            </w:r>
            <w:r w:rsidRPr="00711F9F">
              <w:rPr>
                <w:rFonts w:eastAsia="標楷體" w:hint="eastAsia"/>
              </w:rPr>
              <w:t>數位學習平臺應用</w:t>
            </w:r>
          </w:p>
        </w:tc>
        <w:tc>
          <w:tcPr>
            <w:tcW w:w="3119" w:type="dxa"/>
            <w:vAlign w:val="center"/>
          </w:tcPr>
          <w:p w14:paraId="7792E37B" w14:textId="77777777" w:rsidR="00711F9F" w:rsidRDefault="00711F9F" w:rsidP="00543BC1">
            <w:pPr>
              <w:jc w:val="center"/>
              <w:rPr>
                <w:rFonts w:eastAsia="標楷體"/>
              </w:rPr>
            </w:pPr>
            <w:r w:rsidRPr="00711F9F">
              <w:rPr>
                <w:rFonts w:eastAsia="標楷體" w:hint="eastAsia"/>
              </w:rPr>
              <w:t>國立中央大學附屬中壢高級中學</w:t>
            </w:r>
            <w:r w:rsidRPr="00711F9F">
              <w:rPr>
                <w:rFonts w:eastAsia="標楷體" w:hint="eastAsia"/>
              </w:rPr>
              <w:t xml:space="preserve"> </w:t>
            </w:r>
            <w:r w:rsidRPr="00711F9F">
              <w:rPr>
                <w:rFonts w:eastAsia="標楷體" w:hint="eastAsia"/>
              </w:rPr>
              <w:t>許舜淵</w:t>
            </w:r>
            <w:r>
              <w:rPr>
                <w:rFonts w:eastAsia="標楷體" w:hint="eastAsia"/>
              </w:rPr>
              <w:t xml:space="preserve"> </w:t>
            </w:r>
            <w:r>
              <w:rPr>
                <w:rFonts w:eastAsia="標楷體" w:hint="eastAsia"/>
              </w:rPr>
              <w:t>教師</w:t>
            </w:r>
          </w:p>
          <w:p w14:paraId="3698D29D" w14:textId="0FF65120" w:rsidR="00173D8F" w:rsidRPr="00476D1F" w:rsidRDefault="00173D8F" w:rsidP="00543BC1">
            <w:pPr>
              <w:jc w:val="center"/>
              <w:rPr>
                <w:rFonts w:eastAsia="標楷體"/>
              </w:rPr>
            </w:pPr>
            <w:r w:rsidRPr="00476D1F">
              <w:rPr>
                <w:rFonts w:eastAsia="標楷體" w:hint="eastAsia"/>
              </w:rPr>
              <w:t>（教育部認可之</w:t>
            </w:r>
            <w:r w:rsidRPr="00476D1F">
              <w:rPr>
                <w:rFonts w:eastAsia="標楷體" w:hint="eastAsia"/>
              </w:rPr>
              <w:t>A</w:t>
            </w:r>
            <w:r w:rsidR="00711F9F">
              <w:rPr>
                <w:rFonts w:eastAsia="標楷體" w:hint="eastAsia"/>
              </w:rPr>
              <w:t>2</w:t>
            </w:r>
            <w:r w:rsidRPr="00476D1F">
              <w:rPr>
                <w:rFonts w:eastAsia="標楷體" w:hint="eastAsia"/>
              </w:rPr>
              <w:t>講師）</w:t>
            </w:r>
          </w:p>
        </w:tc>
        <w:tc>
          <w:tcPr>
            <w:tcW w:w="1696" w:type="dxa"/>
            <w:vMerge/>
          </w:tcPr>
          <w:p w14:paraId="1FD4ABDA" w14:textId="0C56768B" w:rsidR="00543BC1" w:rsidRPr="00476D1F" w:rsidRDefault="00543BC1" w:rsidP="00543BC1">
            <w:pPr>
              <w:jc w:val="center"/>
              <w:rPr>
                <w:rFonts w:eastAsia="標楷體"/>
              </w:rPr>
            </w:pPr>
          </w:p>
        </w:tc>
      </w:tr>
    </w:tbl>
    <w:bookmarkEnd w:id="0"/>
    <w:p w14:paraId="5FA971A6" w14:textId="1209FF48" w:rsidR="007A6101" w:rsidRPr="0096769C" w:rsidRDefault="0096769C" w:rsidP="0096769C">
      <w:pPr>
        <w:pStyle w:val="aa"/>
        <w:numPr>
          <w:ilvl w:val="0"/>
          <w:numId w:val="5"/>
        </w:numPr>
        <w:ind w:leftChars="0"/>
        <w:jc w:val="both"/>
        <w:rPr>
          <w:rFonts w:eastAsia="標楷體"/>
        </w:rPr>
      </w:pPr>
      <w:r w:rsidRPr="0096769C">
        <w:rPr>
          <w:rFonts w:eastAsia="標楷體" w:hint="eastAsia"/>
        </w:rPr>
        <w:t>報名</w:t>
      </w:r>
      <w:r>
        <w:rPr>
          <w:rFonts w:eastAsia="標楷體" w:hint="eastAsia"/>
        </w:rPr>
        <w:t>方式</w:t>
      </w:r>
    </w:p>
    <w:p w14:paraId="7536BFD9" w14:textId="0DB74BC1" w:rsidR="0096769C" w:rsidRDefault="007A6101" w:rsidP="0096769C">
      <w:pPr>
        <w:pStyle w:val="aa"/>
        <w:widowControl/>
        <w:numPr>
          <w:ilvl w:val="0"/>
          <w:numId w:val="42"/>
        </w:numPr>
        <w:adjustRightInd w:val="0"/>
        <w:snapToGrid w:val="0"/>
        <w:spacing w:line="300" w:lineRule="auto"/>
        <w:ind w:leftChars="0"/>
        <w:rPr>
          <w:rFonts w:eastAsia="標楷體"/>
          <w:bCs/>
          <w:szCs w:val="40"/>
        </w:rPr>
      </w:pPr>
      <w:r w:rsidRPr="007A6101">
        <w:rPr>
          <w:rFonts w:eastAsia="標楷體" w:hint="eastAsia"/>
          <w:bCs/>
          <w:szCs w:val="40"/>
        </w:rPr>
        <w:t>報名時間：即日起至</w:t>
      </w:r>
      <w:r w:rsidRPr="007A6101">
        <w:rPr>
          <w:rFonts w:eastAsia="標楷體" w:hint="eastAsia"/>
          <w:bCs/>
          <w:szCs w:val="40"/>
        </w:rPr>
        <w:t xml:space="preserve"> 110 </w:t>
      </w:r>
      <w:r w:rsidRPr="007A6101">
        <w:rPr>
          <w:rFonts w:eastAsia="標楷體" w:hint="eastAsia"/>
          <w:bCs/>
          <w:szCs w:val="40"/>
        </w:rPr>
        <w:t>年</w:t>
      </w:r>
      <w:r w:rsidRPr="007A6101">
        <w:rPr>
          <w:rFonts w:eastAsia="標楷體" w:hint="eastAsia"/>
          <w:bCs/>
          <w:szCs w:val="40"/>
        </w:rPr>
        <w:t xml:space="preserve"> </w:t>
      </w:r>
      <w:r w:rsidR="0007405F">
        <w:rPr>
          <w:rFonts w:eastAsia="標楷體" w:hint="eastAsia"/>
          <w:bCs/>
          <w:szCs w:val="40"/>
        </w:rPr>
        <w:t>7</w:t>
      </w:r>
      <w:r w:rsidRPr="007A6101">
        <w:rPr>
          <w:rFonts w:eastAsia="標楷體" w:hint="eastAsia"/>
          <w:bCs/>
          <w:szCs w:val="40"/>
        </w:rPr>
        <w:t xml:space="preserve"> </w:t>
      </w:r>
      <w:r w:rsidRPr="007A6101">
        <w:rPr>
          <w:rFonts w:eastAsia="標楷體" w:hint="eastAsia"/>
          <w:bCs/>
          <w:szCs w:val="40"/>
        </w:rPr>
        <w:t>月</w:t>
      </w:r>
      <w:r w:rsidRPr="007A6101">
        <w:rPr>
          <w:rFonts w:eastAsia="標楷體" w:hint="eastAsia"/>
          <w:bCs/>
          <w:szCs w:val="40"/>
        </w:rPr>
        <w:t xml:space="preserve"> </w:t>
      </w:r>
      <w:r w:rsidR="0007405F">
        <w:rPr>
          <w:rFonts w:eastAsia="標楷體" w:hint="eastAsia"/>
          <w:bCs/>
          <w:szCs w:val="40"/>
        </w:rPr>
        <w:t>4</w:t>
      </w:r>
      <w:r w:rsidRPr="007A6101">
        <w:rPr>
          <w:rFonts w:eastAsia="標楷體" w:hint="eastAsia"/>
          <w:bCs/>
          <w:szCs w:val="40"/>
        </w:rPr>
        <w:t xml:space="preserve"> </w:t>
      </w:r>
      <w:r w:rsidRPr="007A6101">
        <w:rPr>
          <w:rFonts w:eastAsia="標楷體" w:hint="eastAsia"/>
          <w:bCs/>
          <w:szCs w:val="40"/>
        </w:rPr>
        <w:t>日</w:t>
      </w:r>
      <w:r w:rsidRPr="007A6101">
        <w:rPr>
          <w:rFonts w:eastAsia="標楷體" w:hint="eastAsia"/>
          <w:bCs/>
          <w:szCs w:val="40"/>
        </w:rPr>
        <w:t xml:space="preserve"> </w:t>
      </w:r>
      <w:r w:rsidRPr="007A6101">
        <w:rPr>
          <w:rFonts w:eastAsia="標楷體" w:hint="eastAsia"/>
          <w:bCs/>
          <w:szCs w:val="40"/>
        </w:rPr>
        <w:t>星期</w:t>
      </w:r>
      <w:r w:rsidRPr="007A6101">
        <w:rPr>
          <w:rFonts w:eastAsia="標楷體" w:hint="eastAsia"/>
          <w:bCs/>
          <w:szCs w:val="40"/>
        </w:rPr>
        <w:t xml:space="preserve"> </w:t>
      </w:r>
      <w:r w:rsidR="0007405F">
        <w:rPr>
          <w:rFonts w:eastAsia="標楷體" w:hint="eastAsia"/>
          <w:bCs/>
          <w:szCs w:val="40"/>
        </w:rPr>
        <w:t>日</w:t>
      </w:r>
      <w:r w:rsidRPr="007A6101">
        <w:rPr>
          <w:rFonts w:eastAsia="標楷體" w:hint="eastAsia"/>
          <w:bCs/>
          <w:szCs w:val="40"/>
        </w:rPr>
        <w:t xml:space="preserve"> </w:t>
      </w:r>
      <w:r w:rsidRPr="007A6101">
        <w:rPr>
          <w:rFonts w:eastAsia="標楷體" w:hint="eastAsia"/>
          <w:bCs/>
          <w:szCs w:val="40"/>
        </w:rPr>
        <w:t>止，課程代碼：</w:t>
      </w:r>
      <w:r w:rsidRPr="007A6101">
        <w:rPr>
          <w:rFonts w:eastAsia="標楷體" w:hint="eastAsia"/>
          <w:bCs/>
          <w:szCs w:val="40"/>
        </w:rPr>
        <w:t xml:space="preserve"> </w:t>
      </w:r>
      <w:r w:rsidR="00634963" w:rsidRPr="00634963">
        <w:rPr>
          <w:rFonts w:eastAsia="標楷體"/>
          <w:bCs/>
          <w:szCs w:val="40"/>
        </w:rPr>
        <w:t>3120678</w:t>
      </w:r>
      <w:r w:rsidRPr="007A6101">
        <w:rPr>
          <w:rFonts w:eastAsia="標楷體" w:hint="eastAsia"/>
          <w:bCs/>
          <w:szCs w:val="40"/>
        </w:rPr>
        <w:t>。</w:t>
      </w:r>
    </w:p>
    <w:p w14:paraId="5CF2A687" w14:textId="38161803" w:rsidR="0096769C" w:rsidRPr="0096769C" w:rsidRDefault="0096769C" w:rsidP="0096769C">
      <w:pPr>
        <w:pStyle w:val="aa"/>
        <w:widowControl/>
        <w:numPr>
          <w:ilvl w:val="0"/>
          <w:numId w:val="42"/>
        </w:numPr>
        <w:adjustRightInd w:val="0"/>
        <w:snapToGrid w:val="0"/>
        <w:spacing w:line="300" w:lineRule="auto"/>
        <w:ind w:leftChars="0"/>
        <w:rPr>
          <w:rFonts w:eastAsia="標楷體"/>
          <w:bCs/>
          <w:szCs w:val="40"/>
        </w:rPr>
      </w:pPr>
      <w:r w:rsidRPr="0096769C">
        <w:rPr>
          <w:rFonts w:eastAsia="標楷體" w:hint="eastAsia"/>
          <w:bCs/>
          <w:szCs w:val="40"/>
        </w:rPr>
        <w:t>報名網址：全國教師在職進修資訊網，網址</w:t>
      </w:r>
      <w:r w:rsidRPr="0096769C">
        <w:rPr>
          <w:rFonts w:eastAsia="標楷體" w:hint="eastAsia"/>
          <w:bCs/>
          <w:szCs w:val="40"/>
        </w:rPr>
        <w:t xml:space="preserve"> </w:t>
      </w:r>
      <w:hyperlink r:id="rId9" w:history="1">
        <w:r w:rsidRPr="0096769C">
          <w:rPr>
            <w:rStyle w:val="a3"/>
            <w:rFonts w:eastAsia="標楷體" w:hint="eastAsia"/>
            <w:bCs/>
            <w:szCs w:val="40"/>
          </w:rPr>
          <w:t>http://inservice.edu.tw</w:t>
        </w:r>
      </w:hyperlink>
    </w:p>
    <w:p w14:paraId="29016977" w14:textId="5A5899ED" w:rsidR="0096769C" w:rsidRDefault="0096769C" w:rsidP="0096769C">
      <w:pPr>
        <w:pStyle w:val="aa"/>
        <w:numPr>
          <w:ilvl w:val="0"/>
          <w:numId w:val="5"/>
        </w:numPr>
        <w:ind w:leftChars="0"/>
        <w:jc w:val="both"/>
        <w:rPr>
          <w:rFonts w:eastAsia="標楷體"/>
        </w:rPr>
      </w:pPr>
      <w:r>
        <w:rPr>
          <w:rFonts w:eastAsia="標楷體" w:hint="eastAsia"/>
        </w:rPr>
        <w:lastRenderedPageBreak/>
        <w:t>研習時數</w:t>
      </w:r>
      <w:r>
        <w:rPr>
          <w:rFonts w:eastAsia="標楷體" w:hint="eastAsia"/>
        </w:rPr>
        <w:t>:</w:t>
      </w:r>
      <w:r w:rsidRPr="0096769C">
        <w:rPr>
          <w:rFonts w:eastAsia="標楷體" w:hint="eastAsia"/>
        </w:rPr>
        <w:t>全程參加人員核發</w:t>
      </w:r>
      <w:r>
        <w:rPr>
          <w:rFonts w:eastAsia="標楷體" w:hint="eastAsia"/>
        </w:rPr>
        <w:t>3</w:t>
      </w:r>
      <w:r>
        <w:rPr>
          <w:rFonts w:eastAsia="標楷體" w:hint="eastAsia"/>
        </w:rPr>
        <w:t>小時研習時數</w:t>
      </w:r>
    </w:p>
    <w:p w14:paraId="1415FB42" w14:textId="2BDB5021" w:rsidR="0096769C" w:rsidRDefault="0096769C" w:rsidP="0096769C">
      <w:pPr>
        <w:pStyle w:val="aa"/>
        <w:numPr>
          <w:ilvl w:val="0"/>
          <w:numId w:val="5"/>
        </w:numPr>
        <w:ind w:leftChars="0"/>
        <w:jc w:val="both"/>
        <w:rPr>
          <w:rFonts w:eastAsia="標楷體"/>
        </w:rPr>
      </w:pPr>
      <w:r>
        <w:rPr>
          <w:rFonts w:eastAsia="標楷體" w:hint="eastAsia"/>
        </w:rPr>
        <w:t>注意事項</w:t>
      </w:r>
      <w:r>
        <w:rPr>
          <w:rFonts w:eastAsia="標楷體" w:hint="eastAsia"/>
        </w:rPr>
        <w:t>:</w:t>
      </w:r>
    </w:p>
    <w:p w14:paraId="179DD7EF" w14:textId="310F7387" w:rsidR="0096769C" w:rsidRDefault="0096769C" w:rsidP="0096769C">
      <w:pPr>
        <w:pStyle w:val="aa"/>
        <w:numPr>
          <w:ilvl w:val="0"/>
          <w:numId w:val="43"/>
        </w:numPr>
        <w:ind w:leftChars="0"/>
        <w:jc w:val="both"/>
        <w:rPr>
          <w:rFonts w:eastAsia="標楷體"/>
        </w:rPr>
      </w:pPr>
      <w:r w:rsidRPr="0096769C">
        <w:rPr>
          <w:rFonts w:eastAsia="標楷體" w:hint="eastAsia"/>
        </w:rPr>
        <w:t>參加人員請以公差假登記。</w:t>
      </w:r>
    </w:p>
    <w:p w14:paraId="5E10440C" w14:textId="538B67E6" w:rsidR="0096769C" w:rsidRDefault="0096769C" w:rsidP="0096769C">
      <w:pPr>
        <w:pStyle w:val="aa"/>
        <w:numPr>
          <w:ilvl w:val="0"/>
          <w:numId w:val="43"/>
        </w:numPr>
        <w:ind w:leftChars="0"/>
        <w:jc w:val="both"/>
        <w:rPr>
          <w:rFonts w:eastAsia="標楷體"/>
        </w:rPr>
      </w:pPr>
      <w:r w:rsidRPr="0096769C">
        <w:rPr>
          <w:rFonts w:eastAsia="標楷體" w:hint="eastAsia"/>
        </w:rPr>
        <w:t>會議</w:t>
      </w:r>
      <w:r>
        <w:rPr>
          <w:rFonts w:eastAsia="標楷體" w:hint="eastAsia"/>
        </w:rPr>
        <w:t>連結</w:t>
      </w:r>
      <w:r w:rsidRPr="0096769C">
        <w:rPr>
          <w:rFonts w:eastAsia="標楷體" w:hint="eastAsia"/>
        </w:rPr>
        <w:t>於</w:t>
      </w:r>
      <w:r>
        <w:rPr>
          <w:rFonts w:eastAsia="標楷體" w:hint="eastAsia"/>
        </w:rPr>
        <w:t>如活動內容所述</w:t>
      </w:r>
      <w:r w:rsidRPr="0096769C">
        <w:rPr>
          <w:rFonts w:eastAsia="標楷體" w:hint="eastAsia"/>
        </w:rPr>
        <w:t>，</w:t>
      </w:r>
      <w:r>
        <w:rPr>
          <w:rFonts w:eastAsia="標楷體" w:hint="eastAsia"/>
        </w:rPr>
        <w:t>要求進入後等待確認身分後，得以進入會議</w:t>
      </w:r>
      <w:r w:rsidRPr="0096769C">
        <w:rPr>
          <w:rFonts w:eastAsia="標楷體" w:hint="eastAsia"/>
        </w:rPr>
        <w:t>。</w:t>
      </w:r>
    </w:p>
    <w:p w14:paraId="261DB8E0" w14:textId="662DA387" w:rsidR="005B43C5" w:rsidRPr="0096769C" w:rsidRDefault="005B43C5" w:rsidP="0096769C">
      <w:pPr>
        <w:pStyle w:val="aa"/>
        <w:numPr>
          <w:ilvl w:val="0"/>
          <w:numId w:val="43"/>
        </w:numPr>
        <w:ind w:leftChars="0"/>
        <w:jc w:val="both"/>
        <w:rPr>
          <w:rFonts w:eastAsia="標楷體"/>
        </w:rPr>
      </w:pPr>
      <w:r w:rsidRPr="005B43C5">
        <w:rPr>
          <w:rFonts w:eastAsia="標楷體" w:hint="eastAsia"/>
        </w:rPr>
        <w:t>研習前參加的老師可以先去</w:t>
      </w:r>
      <w:r w:rsidRPr="005B43C5">
        <w:rPr>
          <w:rFonts w:eastAsia="標楷體" w:hint="eastAsia"/>
          <w:color w:val="FF0000"/>
        </w:rPr>
        <w:t>申請教育雲端帳號</w:t>
      </w:r>
      <w:r>
        <w:rPr>
          <w:rFonts w:eastAsia="標楷體" w:hint="eastAsia"/>
          <w:color w:val="FF0000"/>
        </w:rPr>
        <w:t>(</w:t>
      </w:r>
      <w:r w:rsidRPr="005B43C5">
        <w:rPr>
          <w:rFonts w:eastAsia="標楷體"/>
          <w:color w:val="FF0000"/>
        </w:rPr>
        <w:t>https://cloud.edu.tw/</w:t>
      </w:r>
      <w:r>
        <w:rPr>
          <w:rFonts w:eastAsia="標楷體" w:hint="eastAsia"/>
          <w:color w:val="FF0000"/>
        </w:rPr>
        <w:t>)</w:t>
      </w:r>
      <w:r>
        <w:rPr>
          <w:rFonts w:eastAsia="標楷體" w:hint="eastAsia"/>
        </w:rPr>
        <w:t>，以利活動實作。</w:t>
      </w:r>
    </w:p>
    <w:p w14:paraId="28BCA858" w14:textId="12905A13" w:rsidR="00CC4A4E" w:rsidRPr="006F186B" w:rsidRDefault="00CC4A4E" w:rsidP="006F186B">
      <w:pPr>
        <w:widowControl/>
        <w:adjustRightInd w:val="0"/>
        <w:snapToGrid w:val="0"/>
        <w:spacing w:line="300" w:lineRule="auto"/>
        <w:rPr>
          <w:rFonts w:eastAsia="標楷體"/>
          <w:bCs/>
          <w:szCs w:val="40"/>
        </w:rPr>
      </w:pPr>
    </w:p>
    <w:p w14:paraId="1CB58F27" w14:textId="702FA4C0" w:rsidR="00543BC1" w:rsidRPr="003E140B" w:rsidRDefault="00543BC1" w:rsidP="00543BC1">
      <w:pPr>
        <w:widowControl/>
        <w:adjustRightInd w:val="0"/>
        <w:snapToGrid w:val="0"/>
        <w:spacing w:line="300" w:lineRule="auto"/>
        <w:ind w:firstLine="480"/>
        <w:jc w:val="both"/>
        <w:rPr>
          <w:rFonts w:eastAsia="標楷體"/>
          <w:b/>
          <w:bCs/>
          <w:sz w:val="28"/>
          <w:szCs w:val="28"/>
        </w:rPr>
      </w:pPr>
    </w:p>
    <w:sectPr w:rsidR="00543BC1" w:rsidRPr="003E140B" w:rsidSect="00804BB6">
      <w:pgSz w:w="11906" w:h="16838" w:code="9"/>
      <w:pgMar w:top="1134" w:right="707"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FD20" w14:textId="77777777" w:rsidR="00EF442D" w:rsidRDefault="00EF442D">
      <w:r>
        <w:separator/>
      </w:r>
    </w:p>
  </w:endnote>
  <w:endnote w:type="continuationSeparator" w:id="0">
    <w:p w14:paraId="1CA66E9F" w14:textId="77777777" w:rsidR="00EF442D" w:rsidRDefault="00EF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2F7A" w14:textId="77777777" w:rsidR="00EF442D" w:rsidRDefault="00EF442D">
      <w:r>
        <w:separator/>
      </w:r>
    </w:p>
  </w:footnote>
  <w:footnote w:type="continuationSeparator" w:id="0">
    <w:p w14:paraId="7CA7008F" w14:textId="77777777" w:rsidR="00EF442D" w:rsidRDefault="00EF4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D9D"/>
    <w:multiLevelType w:val="hybridMultilevel"/>
    <w:tmpl w:val="7CE02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52C0B"/>
    <w:multiLevelType w:val="hybridMultilevel"/>
    <w:tmpl w:val="935EF61A"/>
    <w:lvl w:ilvl="0" w:tplc="20467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05F65"/>
    <w:multiLevelType w:val="hybridMultilevel"/>
    <w:tmpl w:val="3DD8D1A0"/>
    <w:lvl w:ilvl="0" w:tplc="F260F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AB19AB"/>
    <w:multiLevelType w:val="hybridMultilevel"/>
    <w:tmpl w:val="C5781594"/>
    <w:lvl w:ilvl="0" w:tplc="35A6A86C">
      <w:start w:val="1"/>
      <w:numFmt w:val="taiwaneseCountingThousand"/>
      <w:lvlText w:val="(%1)"/>
      <w:lvlJc w:val="left"/>
      <w:pPr>
        <w:ind w:left="960" w:hanging="480"/>
      </w:pPr>
      <w:rPr>
        <w:rFonts w:hint="default"/>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DC68F5"/>
    <w:multiLevelType w:val="hybridMultilevel"/>
    <w:tmpl w:val="8188E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341B1"/>
    <w:multiLevelType w:val="hybridMultilevel"/>
    <w:tmpl w:val="CD7EE184"/>
    <w:lvl w:ilvl="0" w:tplc="60BC8BC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2D0401"/>
    <w:multiLevelType w:val="hybridMultilevel"/>
    <w:tmpl w:val="B010F320"/>
    <w:lvl w:ilvl="0" w:tplc="423412A4">
      <w:start w:val="1"/>
      <w:numFmt w:val="taiwaneseCountingThousand"/>
      <w:lvlText w:val="(%1)"/>
      <w:lvlJc w:val="left"/>
      <w:pPr>
        <w:ind w:left="1452" w:hanging="480"/>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7" w15:restartNumberingAfterBreak="0">
    <w:nsid w:val="277859B2"/>
    <w:multiLevelType w:val="hybridMultilevel"/>
    <w:tmpl w:val="9FA27860"/>
    <w:lvl w:ilvl="0" w:tplc="7FCAF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306F26"/>
    <w:multiLevelType w:val="hybridMultilevel"/>
    <w:tmpl w:val="3DD8FCB0"/>
    <w:lvl w:ilvl="0" w:tplc="9E2A5A5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0B634D"/>
    <w:multiLevelType w:val="hybridMultilevel"/>
    <w:tmpl w:val="2E1654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42123B"/>
    <w:multiLevelType w:val="hybridMultilevel"/>
    <w:tmpl w:val="039E43C6"/>
    <w:lvl w:ilvl="0" w:tplc="50BEE320">
      <w:start w:val="1"/>
      <w:numFmt w:val="taiwaneseCountingThousand"/>
      <w:lvlText w:val="%1、"/>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4F14A2"/>
    <w:multiLevelType w:val="hybridMultilevel"/>
    <w:tmpl w:val="5C1E420E"/>
    <w:lvl w:ilvl="0" w:tplc="423412A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EF6DFC"/>
    <w:multiLevelType w:val="hybridMultilevel"/>
    <w:tmpl w:val="37CE3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067CDB"/>
    <w:multiLevelType w:val="hybridMultilevel"/>
    <w:tmpl w:val="986CCE04"/>
    <w:lvl w:ilvl="0" w:tplc="219488D6">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8CF17F1"/>
    <w:multiLevelType w:val="hybridMultilevel"/>
    <w:tmpl w:val="2C38E7F6"/>
    <w:lvl w:ilvl="0" w:tplc="B4BE88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B126D9B"/>
    <w:multiLevelType w:val="hybridMultilevel"/>
    <w:tmpl w:val="3E4C7648"/>
    <w:lvl w:ilvl="0" w:tplc="42341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0C2330"/>
    <w:multiLevelType w:val="hybridMultilevel"/>
    <w:tmpl w:val="494E8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AD39ED"/>
    <w:multiLevelType w:val="hybridMultilevel"/>
    <w:tmpl w:val="4F2478F2"/>
    <w:lvl w:ilvl="0" w:tplc="04090015">
      <w:start w:val="1"/>
      <w:numFmt w:val="taiwaneseCountingThousand"/>
      <w:lvlText w:val="%1、"/>
      <w:lvlJc w:val="left"/>
      <w:pPr>
        <w:ind w:left="480" w:hanging="480"/>
      </w:pPr>
    </w:lvl>
    <w:lvl w:ilvl="1" w:tplc="423412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0B5347"/>
    <w:multiLevelType w:val="hybridMultilevel"/>
    <w:tmpl w:val="43DE08E0"/>
    <w:lvl w:ilvl="0" w:tplc="607294CE">
      <w:start w:val="1"/>
      <w:numFmt w:val="bullet"/>
      <w:lvlText w:val="◎"/>
      <w:lvlJc w:val="left"/>
      <w:pPr>
        <w:tabs>
          <w:tab w:val="num" w:pos="360"/>
        </w:tabs>
        <w:ind w:left="360" w:hanging="360"/>
      </w:pPr>
      <w:rPr>
        <w:rFonts w:ascii="Times New Roman" w:eastAsia="標楷體" w:hAnsi="Times New Roman" w:cs="Times New Roman" w:hint="default"/>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996469"/>
    <w:multiLevelType w:val="hybridMultilevel"/>
    <w:tmpl w:val="C8A4EC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98A0866"/>
    <w:multiLevelType w:val="hybridMultilevel"/>
    <w:tmpl w:val="4F8AB74E"/>
    <w:lvl w:ilvl="0" w:tplc="CC0EB6DA">
      <w:start w:val="1"/>
      <w:numFmt w:val="taiwaneseCountingThousand"/>
      <w:lvlText w:val="(%1)"/>
      <w:lvlJc w:val="left"/>
      <w:pPr>
        <w:ind w:left="4584" w:hanging="408"/>
      </w:pPr>
      <w:rPr>
        <w:rFonts w:hint="default"/>
      </w:rPr>
    </w:lvl>
    <w:lvl w:ilvl="1" w:tplc="04090019" w:tentative="1">
      <w:start w:val="1"/>
      <w:numFmt w:val="ideographTraditional"/>
      <w:lvlText w:val="%2、"/>
      <w:lvlJc w:val="left"/>
      <w:pPr>
        <w:ind w:left="5136" w:hanging="480"/>
      </w:pPr>
    </w:lvl>
    <w:lvl w:ilvl="2" w:tplc="0409001B" w:tentative="1">
      <w:start w:val="1"/>
      <w:numFmt w:val="lowerRoman"/>
      <w:lvlText w:val="%3."/>
      <w:lvlJc w:val="right"/>
      <w:pPr>
        <w:ind w:left="5616" w:hanging="480"/>
      </w:pPr>
    </w:lvl>
    <w:lvl w:ilvl="3" w:tplc="0409000F" w:tentative="1">
      <w:start w:val="1"/>
      <w:numFmt w:val="decimal"/>
      <w:lvlText w:val="%4."/>
      <w:lvlJc w:val="left"/>
      <w:pPr>
        <w:ind w:left="6096" w:hanging="480"/>
      </w:pPr>
    </w:lvl>
    <w:lvl w:ilvl="4" w:tplc="04090019" w:tentative="1">
      <w:start w:val="1"/>
      <w:numFmt w:val="ideographTraditional"/>
      <w:lvlText w:val="%5、"/>
      <w:lvlJc w:val="left"/>
      <w:pPr>
        <w:ind w:left="6576" w:hanging="480"/>
      </w:pPr>
    </w:lvl>
    <w:lvl w:ilvl="5" w:tplc="0409001B" w:tentative="1">
      <w:start w:val="1"/>
      <w:numFmt w:val="lowerRoman"/>
      <w:lvlText w:val="%6."/>
      <w:lvlJc w:val="right"/>
      <w:pPr>
        <w:ind w:left="7056" w:hanging="480"/>
      </w:pPr>
    </w:lvl>
    <w:lvl w:ilvl="6" w:tplc="0409000F" w:tentative="1">
      <w:start w:val="1"/>
      <w:numFmt w:val="decimal"/>
      <w:lvlText w:val="%7."/>
      <w:lvlJc w:val="left"/>
      <w:pPr>
        <w:ind w:left="7536" w:hanging="480"/>
      </w:pPr>
    </w:lvl>
    <w:lvl w:ilvl="7" w:tplc="04090019" w:tentative="1">
      <w:start w:val="1"/>
      <w:numFmt w:val="ideographTraditional"/>
      <w:lvlText w:val="%8、"/>
      <w:lvlJc w:val="left"/>
      <w:pPr>
        <w:ind w:left="8016" w:hanging="480"/>
      </w:pPr>
    </w:lvl>
    <w:lvl w:ilvl="8" w:tplc="0409001B" w:tentative="1">
      <w:start w:val="1"/>
      <w:numFmt w:val="lowerRoman"/>
      <w:lvlText w:val="%9."/>
      <w:lvlJc w:val="right"/>
      <w:pPr>
        <w:ind w:left="8496" w:hanging="480"/>
      </w:pPr>
    </w:lvl>
  </w:abstractNum>
  <w:abstractNum w:abstractNumId="21" w15:restartNumberingAfterBreak="0">
    <w:nsid w:val="4A2373E0"/>
    <w:multiLevelType w:val="hybridMultilevel"/>
    <w:tmpl w:val="37F2A26A"/>
    <w:lvl w:ilvl="0" w:tplc="F260F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721CFB"/>
    <w:multiLevelType w:val="hybridMultilevel"/>
    <w:tmpl w:val="4E1AB1B4"/>
    <w:lvl w:ilvl="0" w:tplc="04090015">
      <w:start w:val="1"/>
      <w:numFmt w:val="taiwaneseCountingThousand"/>
      <w:lvlText w:val="%1、"/>
      <w:lvlJc w:val="left"/>
      <w:pPr>
        <w:ind w:left="960" w:hanging="480"/>
      </w:pPr>
    </w:lvl>
    <w:lvl w:ilvl="1" w:tplc="423412A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FA5B41"/>
    <w:multiLevelType w:val="hybridMultilevel"/>
    <w:tmpl w:val="4F641E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3097F"/>
    <w:multiLevelType w:val="hybridMultilevel"/>
    <w:tmpl w:val="DCC4D094"/>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5E3DDE"/>
    <w:multiLevelType w:val="hybridMultilevel"/>
    <w:tmpl w:val="0212A786"/>
    <w:lvl w:ilvl="0" w:tplc="DAB03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7A0CF3"/>
    <w:multiLevelType w:val="hybridMultilevel"/>
    <w:tmpl w:val="3DD8FCB0"/>
    <w:lvl w:ilvl="0" w:tplc="9E2A5A5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3C45B3"/>
    <w:multiLevelType w:val="hybridMultilevel"/>
    <w:tmpl w:val="38380FF0"/>
    <w:lvl w:ilvl="0" w:tplc="AA4E08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E3A2A8D"/>
    <w:multiLevelType w:val="hybridMultilevel"/>
    <w:tmpl w:val="40A2D69A"/>
    <w:lvl w:ilvl="0" w:tplc="B9C4146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F656862"/>
    <w:multiLevelType w:val="hybridMultilevel"/>
    <w:tmpl w:val="D41CB448"/>
    <w:lvl w:ilvl="0" w:tplc="83420936">
      <w:numFmt w:val="bullet"/>
      <w:lvlText w:val="※"/>
      <w:lvlJc w:val="left"/>
      <w:pPr>
        <w:ind w:left="360" w:hanging="36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D07551"/>
    <w:multiLevelType w:val="hybridMultilevel"/>
    <w:tmpl w:val="CB5E4B2C"/>
    <w:lvl w:ilvl="0" w:tplc="6CB830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7C5DD0"/>
    <w:multiLevelType w:val="hybridMultilevel"/>
    <w:tmpl w:val="D9DA190C"/>
    <w:lvl w:ilvl="0" w:tplc="85F693B2">
      <w:start w:val="1"/>
      <w:numFmt w:val="ideographLegalTraditional"/>
      <w:suff w:val="space"/>
      <w:lvlText w:val="%1、"/>
      <w:lvlJc w:val="left"/>
      <w:pPr>
        <w:ind w:left="480" w:hanging="480"/>
      </w:pPr>
      <w:rPr>
        <w:rFonts w:hint="eastAsia"/>
        <w:i w:val="0"/>
        <w:lang w:val="en-US"/>
      </w:rPr>
    </w:lvl>
    <w:lvl w:ilvl="1" w:tplc="323CAD0C">
      <w:start w:val="1"/>
      <w:numFmt w:val="taiwaneseCountingThousand"/>
      <w:lvlText w:val="（%2）"/>
      <w:lvlJc w:val="left"/>
      <w:pPr>
        <w:ind w:left="1545" w:hanging="10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D7649D"/>
    <w:multiLevelType w:val="hybridMultilevel"/>
    <w:tmpl w:val="206EA1F4"/>
    <w:lvl w:ilvl="0" w:tplc="D9123A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2B5D46"/>
    <w:multiLevelType w:val="hybridMultilevel"/>
    <w:tmpl w:val="2ACAE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73523B"/>
    <w:multiLevelType w:val="hybridMultilevel"/>
    <w:tmpl w:val="EB0CE1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6664A4"/>
    <w:multiLevelType w:val="hybridMultilevel"/>
    <w:tmpl w:val="A9827166"/>
    <w:lvl w:ilvl="0" w:tplc="1374BE2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4C6176"/>
    <w:multiLevelType w:val="hybridMultilevel"/>
    <w:tmpl w:val="37CA8F12"/>
    <w:lvl w:ilvl="0" w:tplc="7FCAF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F94556"/>
    <w:multiLevelType w:val="hybridMultilevel"/>
    <w:tmpl w:val="4F2478F2"/>
    <w:lvl w:ilvl="0" w:tplc="04090015">
      <w:start w:val="1"/>
      <w:numFmt w:val="taiwaneseCountingThousand"/>
      <w:lvlText w:val="%1、"/>
      <w:lvlJc w:val="left"/>
      <w:pPr>
        <w:ind w:left="960" w:hanging="480"/>
      </w:pPr>
    </w:lvl>
    <w:lvl w:ilvl="1" w:tplc="423412A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2625DED"/>
    <w:multiLevelType w:val="hybridMultilevel"/>
    <w:tmpl w:val="9676B8F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447E1F"/>
    <w:multiLevelType w:val="hybridMultilevel"/>
    <w:tmpl w:val="3274046A"/>
    <w:lvl w:ilvl="0" w:tplc="60BC8BC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907C93"/>
    <w:multiLevelType w:val="hybridMultilevel"/>
    <w:tmpl w:val="BB64762E"/>
    <w:lvl w:ilvl="0" w:tplc="42341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F631AD"/>
    <w:multiLevelType w:val="hybridMultilevel"/>
    <w:tmpl w:val="12106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4A4A80"/>
    <w:multiLevelType w:val="hybridMultilevel"/>
    <w:tmpl w:val="BEBCD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4"/>
  </w:num>
  <w:num w:numId="3">
    <w:abstractNumId w:val="29"/>
  </w:num>
  <w:num w:numId="4">
    <w:abstractNumId w:val="9"/>
  </w:num>
  <w:num w:numId="5">
    <w:abstractNumId w:val="22"/>
  </w:num>
  <w:num w:numId="6">
    <w:abstractNumId w:val="16"/>
  </w:num>
  <w:num w:numId="7">
    <w:abstractNumId w:val="26"/>
  </w:num>
  <w:num w:numId="8">
    <w:abstractNumId w:val="26"/>
  </w:num>
  <w:num w:numId="9">
    <w:abstractNumId w:val="20"/>
  </w:num>
  <w:num w:numId="10">
    <w:abstractNumId w:val="25"/>
  </w:num>
  <w:num w:numId="11">
    <w:abstractNumId w:val="35"/>
  </w:num>
  <w:num w:numId="12">
    <w:abstractNumId w:val="30"/>
  </w:num>
  <w:num w:numId="13">
    <w:abstractNumId w:val="8"/>
  </w:num>
  <w:num w:numId="14">
    <w:abstractNumId w:val="0"/>
  </w:num>
  <w:num w:numId="15">
    <w:abstractNumId w:val="40"/>
  </w:num>
  <w:num w:numId="16">
    <w:abstractNumId w:val="6"/>
  </w:num>
  <w:num w:numId="17">
    <w:abstractNumId w:val="11"/>
  </w:num>
  <w:num w:numId="18">
    <w:abstractNumId w:val="24"/>
  </w:num>
  <w:num w:numId="19">
    <w:abstractNumId w:val="15"/>
  </w:num>
  <w:num w:numId="20">
    <w:abstractNumId w:val="41"/>
  </w:num>
  <w:num w:numId="21">
    <w:abstractNumId w:val="1"/>
  </w:num>
  <w:num w:numId="22">
    <w:abstractNumId w:val="2"/>
  </w:num>
  <w:num w:numId="23">
    <w:abstractNumId w:val="21"/>
  </w:num>
  <w:num w:numId="24">
    <w:abstractNumId w:val="42"/>
  </w:num>
  <w:num w:numId="25">
    <w:abstractNumId w:val="3"/>
  </w:num>
  <w:num w:numId="26">
    <w:abstractNumId w:val="12"/>
  </w:num>
  <w:num w:numId="27">
    <w:abstractNumId w:val="34"/>
  </w:num>
  <w:num w:numId="28">
    <w:abstractNumId w:val="23"/>
  </w:num>
  <w:num w:numId="29">
    <w:abstractNumId w:val="36"/>
  </w:num>
  <w:num w:numId="30">
    <w:abstractNumId w:val="7"/>
  </w:num>
  <w:num w:numId="31">
    <w:abstractNumId w:val="33"/>
  </w:num>
  <w:num w:numId="32">
    <w:abstractNumId w:val="39"/>
  </w:num>
  <w:num w:numId="33">
    <w:abstractNumId w:val="5"/>
  </w:num>
  <w:num w:numId="34">
    <w:abstractNumId w:val="10"/>
  </w:num>
  <w:num w:numId="35">
    <w:abstractNumId w:val="19"/>
  </w:num>
  <w:num w:numId="36">
    <w:abstractNumId w:val="31"/>
  </w:num>
  <w:num w:numId="37">
    <w:abstractNumId w:val="13"/>
  </w:num>
  <w:num w:numId="38">
    <w:abstractNumId w:val="17"/>
  </w:num>
  <w:num w:numId="39">
    <w:abstractNumId w:val="38"/>
  </w:num>
  <w:num w:numId="40">
    <w:abstractNumId w:val="27"/>
  </w:num>
  <w:num w:numId="41">
    <w:abstractNumId w:val="37"/>
  </w:num>
  <w:num w:numId="42">
    <w:abstractNumId w:val="28"/>
  </w:num>
  <w:num w:numId="43">
    <w:abstractNumId w:val="1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93"/>
    <w:rsid w:val="0000072C"/>
    <w:rsid w:val="00011895"/>
    <w:rsid w:val="00011AA1"/>
    <w:rsid w:val="000207F5"/>
    <w:rsid w:val="00022F09"/>
    <w:rsid w:val="000250BD"/>
    <w:rsid w:val="00030C58"/>
    <w:rsid w:val="00042A61"/>
    <w:rsid w:val="00045DF7"/>
    <w:rsid w:val="00045EC6"/>
    <w:rsid w:val="00050C28"/>
    <w:rsid w:val="00054ADD"/>
    <w:rsid w:val="00057FC9"/>
    <w:rsid w:val="0007405F"/>
    <w:rsid w:val="0007733F"/>
    <w:rsid w:val="00077B6F"/>
    <w:rsid w:val="00086A97"/>
    <w:rsid w:val="00086DCD"/>
    <w:rsid w:val="00097F2C"/>
    <w:rsid w:val="000A5293"/>
    <w:rsid w:val="000A52D2"/>
    <w:rsid w:val="000A58A4"/>
    <w:rsid w:val="000A698B"/>
    <w:rsid w:val="000B061B"/>
    <w:rsid w:val="000B09FB"/>
    <w:rsid w:val="000B518C"/>
    <w:rsid w:val="000C29D0"/>
    <w:rsid w:val="000C3C7F"/>
    <w:rsid w:val="000C792F"/>
    <w:rsid w:val="000D0583"/>
    <w:rsid w:val="000D1B79"/>
    <w:rsid w:val="000D56E8"/>
    <w:rsid w:val="000E5168"/>
    <w:rsid w:val="000F4DEA"/>
    <w:rsid w:val="000F5284"/>
    <w:rsid w:val="000F5385"/>
    <w:rsid w:val="00112B69"/>
    <w:rsid w:val="001133F0"/>
    <w:rsid w:val="001239E3"/>
    <w:rsid w:val="00125EB4"/>
    <w:rsid w:val="00126A5A"/>
    <w:rsid w:val="00131B7E"/>
    <w:rsid w:val="0014320D"/>
    <w:rsid w:val="00143900"/>
    <w:rsid w:val="001555FC"/>
    <w:rsid w:val="00162B7C"/>
    <w:rsid w:val="00163C57"/>
    <w:rsid w:val="0017114C"/>
    <w:rsid w:val="00171159"/>
    <w:rsid w:val="001736C0"/>
    <w:rsid w:val="00173819"/>
    <w:rsid w:val="00173D8F"/>
    <w:rsid w:val="0017448F"/>
    <w:rsid w:val="00175C1B"/>
    <w:rsid w:val="00182BED"/>
    <w:rsid w:val="00186B43"/>
    <w:rsid w:val="00186F2A"/>
    <w:rsid w:val="00192983"/>
    <w:rsid w:val="001A0D57"/>
    <w:rsid w:val="001A2456"/>
    <w:rsid w:val="001B190F"/>
    <w:rsid w:val="001B42C5"/>
    <w:rsid w:val="001B6C4B"/>
    <w:rsid w:val="001C07F2"/>
    <w:rsid w:val="001D0A76"/>
    <w:rsid w:val="001D570D"/>
    <w:rsid w:val="001D6592"/>
    <w:rsid w:val="001F1BB7"/>
    <w:rsid w:val="001F1DB6"/>
    <w:rsid w:val="001F49F4"/>
    <w:rsid w:val="002010E3"/>
    <w:rsid w:val="002045C7"/>
    <w:rsid w:val="00206516"/>
    <w:rsid w:val="0020655E"/>
    <w:rsid w:val="00206675"/>
    <w:rsid w:val="002101C8"/>
    <w:rsid w:val="00212D22"/>
    <w:rsid w:val="0021583C"/>
    <w:rsid w:val="0022192E"/>
    <w:rsid w:val="002252EC"/>
    <w:rsid w:val="00226FD3"/>
    <w:rsid w:val="00232EB6"/>
    <w:rsid w:val="0024022D"/>
    <w:rsid w:val="0024451B"/>
    <w:rsid w:val="00244C0D"/>
    <w:rsid w:val="002568BC"/>
    <w:rsid w:val="00256FD2"/>
    <w:rsid w:val="0026619C"/>
    <w:rsid w:val="0026714B"/>
    <w:rsid w:val="00275652"/>
    <w:rsid w:val="00276E03"/>
    <w:rsid w:val="00285C3E"/>
    <w:rsid w:val="0029585A"/>
    <w:rsid w:val="00296D57"/>
    <w:rsid w:val="002A578D"/>
    <w:rsid w:val="002A5CE1"/>
    <w:rsid w:val="002B28F4"/>
    <w:rsid w:val="002B5886"/>
    <w:rsid w:val="002C05A0"/>
    <w:rsid w:val="002D0C52"/>
    <w:rsid w:val="002D32FC"/>
    <w:rsid w:val="002D44DE"/>
    <w:rsid w:val="002D5B68"/>
    <w:rsid w:val="002F2944"/>
    <w:rsid w:val="00303C86"/>
    <w:rsid w:val="003102BB"/>
    <w:rsid w:val="00310E3D"/>
    <w:rsid w:val="0031129C"/>
    <w:rsid w:val="0031173F"/>
    <w:rsid w:val="00313898"/>
    <w:rsid w:val="00322D08"/>
    <w:rsid w:val="00323F89"/>
    <w:rsid w:val="00333484"/>
    <w:rsid w:val="00333DBA"/>
    <w:rsid w:val="00340286"/>
    <w:rsid w:val="00346747"/>
    <w:rsid w:val="00353C2B"/>
    <w:rsid w:val="0035593E"/>
    <w:rsid w:val="0035704F"/>
    <w:rsid w:val="003578F6"/>
    <w:rsid w:val="003647D3"/>
    <w:rsid w:val="00366577"/>
    <w:rsid w:val="003711AE"/>
    <w:rsid w:val="0037340B"/>
    <w:rsid w:val="00382282"/>
    <w:rsid w:val="00384C16"/>
    <w:rsid w:val="00385C16"/>
    <w:rsid w:val="0038696C"/>
    <w:rsid w:val="003A3AD7"/>
    <w:rsid w:val="003A79FC"/>
    <w:rsid w:val="003B1E8C"/>
    <w:rsid w:val="003C137C"/>
    <w:rsid w:val="003C3319"/>
    <w:rsid w:val="003C44E2"/>
    <w:rsid w:val="003C5FBC"/>
    <w:rsid w:val="003D219F"/>
    <w:rsid w:val="003D54D2"/>
    <w:rsid w:val="003D6833"/>
    <w:rsid w:val="003E0B3E"/>
    <w:rsid w:val="003E0CFD"/>
    <w:rsid w:val="003E140B"/>
    <w:rsid w:val="003E6856"/>
    <w:rsid w:val="003E7419"/>
    <w:rsid w:val="003E756C"/>
    <w:rsid w:val="003F64E5"/>
    <w:rsid w:val="003F713F"/>
    <w:rsid w:val="00400F76"/>
    <w:rsid w:val="00402971"/>
    <w:rsid w:val="00402A22"/>
    <w:rsid w:val="00402DA2"/>
    <w:rsid w:val="004064E4"/>
    <w:rsid w:val="0040776A"/>
    <w:rsid w:val="004100EB"/>
    <w:rsid w:val="004122D9"/>
    <w:rsid w:val="00425CDD"/>
    <w:rsid w:val="00425E71"/>
    <w:rsid w:val="00432CC3"/>
    <w:rsid w:val="004351CB"/>
    <w:rsid w:val="00442A81"/>
    <w:rsid w:val="00443827"/>
    <w:rsid w:val="0045523F"/>
    <w:rsid w:val="00455AFE"/>
    <w:rsid w:val="00456A85"/>
    <w:rsid w:val="004572FB"/>
    <w:rsid w:val="00476D1F"/>
    <w:rsid w:val="00477CE9"/>
    <w:rsid w:val="004802A6"/>
    <w:rsid w:val="004873D3"/>
    <w:rsid w:val="00493FAD"/>
    <w:rsid w:val="0049620A"/>
    <w:rsid w:val="00496AFC"/>
    <w:rsid w:val="004A3B24"/>
    <w:rsid w:val="004A450E"/>
    <w:rsid w:val="004A67B6"/>
    <w:rsid w:val="004A7803"/>
    <w:rsid w:val="004A7D0F"/>
    <w:rsid w:val="004B29A3"/>
    <w:rsid w:val="004B33DC"/>
    <w:rsid w:val="004B5015"/>
    <w:rsid w:val="004B5389"/>
    <w:rsid w:val="004C2ACA"/>
    <w:rsid w:val="004D0FA0"/>
    <w:rsid w:val="004D43A1"/>
    <w:rsid w:val="004D583A"/>
    <w:rsid w:val="004E000C"/>
    <w:rsid w:val="004E30A6"/>
    <w:rsid w:val="004E4AC9"/>
    <w:rsid w:val="004E6A98"/>
    <w:rsid w:val="004E6E77"/>
    <w:rsid w:val="004F2E68"/>
    <w:rsid w:val="004F601C"/>
    <w:rsid w:val="00505C22"/>
    <w:rsid w:val="00511C9A"/>
    <w:rsid w:val="005128E3"/>
    <w:rsid w:val="00521890"/>
    <w:rsid w:val="00522AC7"/>
    <w:rsid w:val="00524FB7"/>
    <w:rsid w:val="0053350C"/>
    <w:rsid w:val="005413E3"/>
    <w:rsid w:val="00543BC1"/>
    <w:rsid w:val="005455DF"/>
    <w:rsid w:val="00552A2A"/>
    <w:rsid w:val="005543CD"/>
    <w:rsid w:val="005553CC"/>
    <w:rsid w:val="00565C81"/>
    <w:rsid w:val="00573502"/>
    <w:rsid w:val="00573A3E"/>
    <w:rsid w:val="00580E5B"/>
    <w:rsid w:val="0058737B"/>
    <w:rsid w:val="00592811"/>
    <w:rsid w:val="005940D5"/>
    <w:rsid w:val="005A224C"/>
    <w:rsid w:val="005B43C5"/>
    <w:rsid w:val="005B5E62"/>
    <w:rsid w:val="005B6AA6"/>
    <w:rsid w:val="005B6FC7"/>
    <w:rsid w:val="005B7F0E"/>
    <w:rsid w:val="005C097A"/>
    <w:rsid w:val="005F2AE7"/>
    <w:rsid w:val="005F32FE"/>
    <w:rsid w:val="005F5CBA"/>
    <w:rsid w:val="00601D83"/>
    <w:rsid w:val="00605BEA"/>
    <w:rsid w:val="00612EF6"/>
    <w:rsid w:val="00612F65"/>
    <w:rsid w:val="006144E1"/>
    <w:rsid w:val="0062231D"/>
    <w:rsid w:val="00623EA1"/>
    <w:rsid w:val="0062683A"/>
    <w:rsid w:val="00630CD3"/>
    <w:rsid w:val="00632C76"/>
    <w:rsid w:val="00634963"/>
    <w:rsid w:val="00634E62"/>
    <w:rsid w:val="0063512C"/>
    <w:rsid w:val="00644A31"/>
    <w:rsid w:val="00646635"/>
    <w:rsid w:val="006468BC"/>
    <w:rsid w:val="006528F6"/>
    <w:rsid w:val="00652EC4"/>
    <w:rsid w:val="00653D8F"/>
    <w:rsid w:val="00657523"/>
    <w:rsid w:val="00667C4C"/>
    <w:rsid w:val="00667E1F"/>
    <w:rsid w:val="00676999"/>
    <w:rsid w:val="006772B1"/>
    <w:rsid w:val="00677709"/>
    <w:rsid w:val="00684168"/>
    <w:rsid w:val="006909E0"/>
    <w:rsid w:val="00691F2B"/>
    <w:rsid w:val="00691F3B"/>
    <w:rsid w:val="006A218B"/>
    <w:rsid w:val="006B4A3E"/>
    <w:rsid w:val="006B74E0"/>
    <w:rsid w:val="006C4582"/>
    <w:rsid w:val="006D27CF"/>
    <w:rsid w:val="006D304F"/>
    <w:rsid w:val="006D64EF"/>
    <w:rsid w:val="006E149C"/>
    <w:rsid w:val="006E388E"/>
    <w:rsid w:val="006F141C"/>
    <w:rsid w:val="006F186B"/>
    <w:rsid w:val="006F674A"/>
    <w:rsid w:val="007016FA"/>
    <w:rsid w:val="00711F9F"/>
    <w:rsid w:val="00712C66"/>
    <w:rsid w:val="00716A13"/>
    <w:rsid w:val="00716C99"/>
    <w:rsid w:val="007223B3"/>
    <w:rsid w:val="00730D18"/>
    <w:rsid w:val="00732C5D"/>
    <w:rsid w:val="00733A16"/>
    <w:rsid w:val="00735B36"/>
    <w:rsid w:val="00742B0D"/>
    <w:rsid w:val="007433F8"/>
    <w:rsid w:val="00744A57"/>
    <w:rsid w:val="00744D49"/>
    <w:rsid w:val="0074597E"/>
    <w:rsid w:val="00745D8F"/>
    <w:rsid w:val="00746FD4"/>
    <w:rsid w:val="00757698"/>
    <w:rsid w:val="0076257C"/>
    <w:rsid w:val="00770D04"/>
    <w:rsid w:val="007713A0"/>
    <w:rsid w:val="00772B73"/>
    <w:rsid w:val="00772D8C"/>
    <w:rsid w:val="0079022B"/>
    <w:rsid w:val="007928DE"/>
    <w:rsid w:val="007976F2"/>
    <w:rsid w:val="007A6101"/>
    <w:rsid w:val="007A6B76"/>
    <w:rsid w:val="007B5978"/>
    <w:rsid w:val="007C161A"/>
    <w:rsid w:val="007C5C7D"/>
    <w:rsid w:val="007C7095"/>
    <w:rsid w:val="007D08F2"/>
    <w:rsid w:val="007D1117"/>
    <w:rsid w:val="007D1CDB"/>
    <w:rsid w:val="007D30B4"/>
    <w:rsid w:val="007E30D3"/>
    <w:rsid w:val="007E4D3F"/>
    <w:rsid w:val="007F5F57"/>
    <w:rsid w:val="008042E0"/>
    <w:rsid w:val="008047E8"/>
    <w:rsid w:val="00804BB6"/>
    <w:rsid w:val="008062F4"/>
    <w:rsid w:val="00810D48"/>
    <w:rsid w:val="008145B8"/>
    <w:rsid w:val="00817851"/>
    <w:rsid w:val="00821CF0"/>
    <w:rsid w:val="00825026"/>
    <w:rsid w:val="008308C0"/>
    <w:rsid w:val="00835BE6"/>
    <w:rsid w:val="008446E8"/>
    <w:rsid w:val="008459F4"/>
    <w:rsid w:val="00860AEB"/>
    <w:rsid w:val="00861947"/>
    <w:rsid w:val="00862FFC"/>
    <w:rsid w:val="008716D2"/>
    <w:rsid w:val="008746F9"/>
    <w:rsid w:val="00876B4B"/>
    <w:rsid w:val="00881AC7"/>
    <w:rsid w:val="00885DE6"/>
    <w:rsid w:val="00885F0D"/>
    <w:rsid w:val="0088711A"/>
    <w:rsid w:val="00887CAA"/>
    <w:rsid w:val="008A6A89"/>
    <w:rsid w:val="008B0315"/>
    <w:rsid w:val="008B0772"/>
    <w:rsid w:val="008B2162"/>
    <w:rsid w:val="008B4858"/>
    <w:rsid w:val="008C21CB"/>
    <w:rsid w:val="008C493A"/>
    <w:rsid w:val="008D4D5E"/>
    <w:rsid w:val="008D4DC9"/>
    <w:rsid w:val="008F2D06"/>
    <w:rsid w:val="00906121"/>
    <w:rsid w:val="00907C89"/>
    <w:rsid w:val="0091451C"/>
    <w:rsid w:val="00920B70"/>
    <w:rsid w:val="00921822"/>
    <w:rsid w:val="00922D2D"/>
    <w:rsid w:val="009242F4"/>
    <w:rsid w:val="00926CFC"/>
    <w:rsid w:val="009328E6"/>
    <w:rsid w:val="009350C6"/>
    <w:rsid w:val="00936024"/>
    <w:rsid w:val="009374DD"/>
    <w:rsid w:val="0094283E"/>
    <w:rsid w:val="0095292A"/>
    <w:rsid w:val="009530C3"/>
    <w:rsid w:val="00955262"/>
    <w:rsid w:val="00955FBB"/>
    <w:rsid w:val="0096138C"/>
    <w:rsid w:val="00962A99"/>
    <w:rsid w:val="00963FE6"/>
    <w:rsid w:val="0096769C"/>
    <w:rsid w:val="00993340"/>
    <w:rsid w:val="00993E51"/>
    <w:rsid w:val="009A1FAB"/>
    <w:rsid w:val="009A2259"/>
    <w:rsid w:val="009A543A"/>
    <w:rsid w:val="009A62BD"/>
    <w:rsid w:val="009A7320"/>
    <w:rsid w:val="009B2CB2"/>
    <w:rsid w:val="009B5172"/>
    <w:rsid w:val="009C2E2F"/>
    <w:rsid w:val="009C40B4"/>
    <w:rsid w:val="009C46DE"/>
    <w:rsid w:val="009C55F5"/>
    <w:rsid w:val="009C5F34"/>
    <w:rsid w:val="009D17FA"/>
    <w:rsid w:val="009D21D7"/>
    <w:rsid w:val="009D2F14"/>
    <w:rsid w:val="009E3D2A"/>
    <w:rsid w:val="00A006EE"/>
    <w:rsid w:val="00A06B1E"/>
    <w:rsid w:val="00A0714A"/>
    <w:rsid w:val="00A13712"/>
    <w:rsid w:val="00A15472"/>
    <w:rsid w:val="00A21833"/>
    <w:rsid w:val="00A25C2D"/>
    <w:rsid w:val="00A26BB6"/>
    <w:rsid w:val="00A274DA"/>
    <w:rsid w:val="00A30E5C"/>
    <w:rsid w:val="00A31A09"/>
    <w:rsid w:val="00A32405"/>
    <w:rsid w:val="00A34BA9"/>
    <w:rsid w:val="00A401FF"/>
    <w:rsid w:val="00A418BC"/>
    <w:rsid w:val="00A42630"/>
    <w:rsid w:val="00A4640B"/>
    <w:rsid w:val="00A556E9"/>
    <w:rsid w:val="00A626F6"/>
    <w:rsid w:val="00A627FF"/>
    <w:rsid w:val="00A757E4"/>
    <w:rsid w:val="00A854D0"/>
    <w:rsid w:val="00A86093"/>
    <w:rsid w:val="00A86A26"/>
    <w:rsid w:val="00A90A7A"/>
    <w:rsid w:val="00A90E79"/>
    <w:rsid w:val="00A93F6A"/>
    <w:rsid w:val="00AA4ACB"/>
    <w:rsid w:val="00AB5269"/>
    <w:rsid w:val="00AB570E"/>
    <w:rsid w:val="00AC06B8"/>
    <w:rsid w:val="00AD79CF"/>
    <w:rsid w:val="00AE710A"/>
    <w:rsid w:val="00AE7D29"/>
    <w:rsid w:val="00AF3049"/>
    <w:rsid w:val="00AF314C"/>
    <w:rsid w:val="00AF4EDA"/>
    <w:rsid w:val="00B00D1A"/>
    <w:rsid w:val="00B03A7F"/>
    <w:rsid w:val="00B206EE"/>
    <w:rsid w:val="00B2639F"/>
    <w:rsid w:val="00B34D70"/>
    <w:rsid w:val="00B351D5"/>
    <w:rsid w:val="00B40124"/>
    <w:rsid w:val="00B43A6A"/>
    <w:rsid w:val="00B47846"/>
    <w:rsid w:val="00B47F06"/>
    <w:rsid w:val="00B50FC2"/>
    <w:rsid w:val="00B5188C"/>
    <w:rsid w:val="00B51D5E"/>
    <w:rsid w:val="00B528EE"/>
    <w:rsid w:val="00B54463"/>
    <w:rsid w:val="00B601A1"/>
    <w:rsid w:val="00B61033"/>
    <w:rsid w:val="00B61EA3"/>
    <w:rsid w:val="00B620C8"/>
    <w:rsid w:val="00B63657"/>
    <w:rsid w:val="00B66D89"/>
    <w:rsid w:val="00B72F28"/>
    <w:rsid w:val="00B80B17"/>
    <w:rsid w:val="00B81803"/>
    <w:rsid w:val="00B81D89"/>
    <w:rsid w:val="00B83CB6"/>
    <w:rsid w:val="00B83DD0"/>
    <w:rsid w:val="00B87CDC"/>
    <w:rsid w:val="00B91112"/>
    <w:rsid w:val="00B952F1"/>
    <w:rsid w:val="00BA4559"/>
    <w:rsid w:val="00BA59B5"/>
    <w:rsid w:val="00BB0FA7"/>
    <w:rsid w:val="00BB2EF3"/>
    <w:rsid w:val="00BB3E01"/>
    <w:rsid w:val="00BD018C"/>
    <w:rsid w:val="00BD1817"/>
    <w:rsid w:val="00BE49BB"/>
    <w:rsid w:val="00BE4AEA"/>
    <w:rsid w:val="00BE5C3D"/>
    <w:rsid w:val="00BE6469"/>
    <w:rsid w:val="00BE69D3"/>
    <w:rsid w:val="00BF1303"/>
    <w:rsid w:val="00BF7C86"/>
    <w:rsid w:val="00C03759"/>
    <w:rsid w:val="00C12E08"/>
    <w:rsid w:val="00C202F2"/>
    <w:rsid w:val="00C22309"/>
    <w:rsid w:val="00C224E4"/>
    <w:rsid w:val="00C24350"/>
    <w:rsid w:val="00C26792"/>
    <w:rsid w:val="00C27617"/>
    <w:rsid w:val="00C308AB"/>
    <w:rsid w:val="00C42A34"/>
    <w:rsid w:val="00C44975"/>
    <w:rsid w:val="00C46E26"/>
    <w:rsid w:val="00C52093"/>
    <w:rsid w:val="00C63F6F"/>
    <w:rsid w:val="00C64A97"/>
    <w:rsid w:val="00C65168"/>
    <w:rsid w:val="00C66D94"/>
    <w:rsid w:val="00C73274"/>
    <w:rsid w:val="00C84D58"/>
    <w:rsid w:val="00C85757"/>
    <w:rsid w:val="00C90517"/>
    <w:rsid w:val="00C92193"/>
    <w:rsid w:val="00C96776"/>
    <w:rsid w:val="00CA711C"/>
    <w:rsid w:val="00CA7898"/>
    <w:rsid w:val="00CB0785"/>
    <w:rsid w:val="00CB6F32"/>
    <w:rsid w:val="00CB7350"/>
    <w:rsid w:val="00CC4A4E"/>
    <w:rsid w:val="00CD0563"/>
    <w:rsid w:val="00CD0A8B"/>
    <w:rsid w:val="00CD1C7E"/>
    <w:rsid w:val="00CE20A9"/>
    <w:rsid w:val="00CE3211"/>
    <w:rsid w:val="00CE47BA"/>
    <w:rsid w:val="00CF103A"/>
    <w:rsid w:val="00CF2911"/>
    <w:rsid w:val="00CF3EE3"/>
    <w:rsid w:val="00CF4434"/>
    <w:rsid w:val="00D006F2"/>
    <w:rsid w:val="00D00CE2"/>
    <w:rsid w:val="00D03634"/>
    <w:rsid w:val="00D060F7"/>
    <w:rsid w:val="00D207CB"/>
    <w:rsid w:val="00D21DEE"/>
    <w:rsid w:val="00D235CA"/>
    <w:rsid w:val="00D27D29"/>
    <w:rsid w:val="00D40A5D"/>
    <w:rsid w:val="00D52088"/>
    <w:rsid w:val="00D60FCD"/>
    <w:rsid w:val="00D658BB"/>
    <w:rsid w:val="00D66BD8"/>
    <w:rsid w:val="00D70187"/>
    <w:rsid w:val="00D70F61"/>
    <w:rsid w:val="00D73781"/>
    <w:rsid w:val="00D74E65"/>
    <w:rsid w:val="00D76CDE"/>
    <w:rsid w:val="00D8785A"/>
    <w:rsid w:val="00D90680"/>
    <w:rsid w:val="00D911D0"/>
    <w:rsid w:val="00D92105"/>
    <w:rsid w:val="00D95037"/>
    <w:rsid w:val="00D957A9"/>
    <w:rsid w:val="00DA2419"/>
    <w:rsid w:val="00DA3E58"/>
    <w:rsid w:val="00DB596A"/>
    <w:rsid w:val="00DC0507"/>
    <w:rsid w:val="00DC3937"/>
    <w:rsid w:val="00DD1A3F"/>
    <w:rsid w:val="00DD254C"/>
    <w:rsid w:val="00DD51D7"/>
    <w:rsid w:val="00DE3CE1"/>
    <w:rsid w:val="00DE5E46"/>
    <w:rsid w:val="00DF4D69"/>
    <w:rsid w:val="00E0549E"/>
    <w:rsid w:val="00E06489"/>
    <w:rsid w:val="00E137FA"/>
    <w:rsid w:val="00E17065"/>
    <w:rsid w:val="00E175F5"/>
    <w:rsid w:val="00E17732"/>
    <w:rsid w:val="00E23BFF"/>
    <w:rsid w:val="00E249C2"/>
    <w:rsid w:val="00E27CE7"/>
    <w:rsid w:val="00E427AF"/>
    <w:rsid w:val="00E44EEB"/>
    <w:rsid w:val="00E45BC3"/>
    <w:rsid w:val="00E46040"/>
    <w:rsid w:val="00E4697C"/>
    <w:rsid w:val="00E5078C"/>
    <w:rsid w:val="00E547C9"/>
    <w:rsid w:val="00E54CC8"/>
    <w:rsid w:val="00E56DBE"/>
    <w:rsid w:val="00E6132F"/>
    <w:rsid w:val="00E65B8E"/>
    <w:rsid w:val="00E7250A"/>
    <w:rsid w:val="00E77735"/>
    <w:rsid w:val="00E77D6D"/>
    <w:rsid w:val="00E80676"/>
    <w:rsid w:val="00E86700"/>
    <w:rsid w:val="00E92FB5"/>
    <w:rsid w:val="00E944DD"/>
    <w:rsid w:val="00E94CBD"/>
    <w:rsid w:val="00E95718"/>
    <w:rsid w:val="00E95E45"/>
    <w:rsid w:val="00EA3187"/>
    <w:rsid w:val="00EA67A7"/>
    <w:rsid w:val="00EA7816"/>
    <w:rsid w:val="00EB1BC2"/>
    <w:rsid w:val="00EB31C4"/>
    <w:rsid w:val="00EB3D33"/>
    <w:rsid w:val="00EB6F49"/>
    <w:rsid w:val="00EC0D8C"/>
    <w:rsid w:val="00EC1358"/>
    <w:rsid w:val="00EC2056"/>
    <w:rsid w:val="00EC3188"/>
    <w:rsid w:val="00EC4676"/>
    <w:rsid w:val="00EC530B"/>
    <w:rsid w:val="00EE2A53"/>
    <w:rsid w:val="00EE4AB4"/>
    <w:rsid w:val="00EF1D94"/>
    <w:rsid w:val="00EF2C40"/>
    <w:rsid w:val="00EF442D"/>
    <w:rsid w:val="00F00FD4"/>
    <w:rsid w:val="00F1377E"/>
    <w:rsid w:val="00F22185"/>
    <w:rsid w:val="00F22578"/>
    <w:rsid w:val="00F22E83"/>
    <w:rsid w:val="00F267C8"/>
    <w:rsid w:val="00F3117E"/>
    <w:rsid w:val="00F31AAB"/>
    <w:rsid w:val="00F31B98"/>
    <w:rsid w:val="00F327CE"/>
    <w:rsid w:val="00F42FCA"/>
    <w:rsid w:val="00F5421B"/>
    <w:rsid w:val="00F566E0"/>
    <w:rsid w:val="00F62255"/>
    <w:rsid w:val="00F62285"/>
    <w:rsid w:val="00F6471F"/>
    <w:rsid w:val="00F669DD"/>
    <w:rsid w:val="00F80607"/>
    <w:rsid w:val="00F83D12"/>
    <w:rsid w:val="00F84D6B"/>
    <w:rsid w:val="00F86027"/>
    <w:rsid w:val="00F91375"/>
    <w:rsid w:val="00F925A6"/>
    <w:rsid w:val="00F93458"/>
    <w:rsid w:val="00F945CE"/>
    <w:rsid w:val="00F95572"/>
    <w:rsid w:val="00F95CCE"/>
    <w:rsid w:val="00F97BD9"/>
    <w:rsid w:val="00FB3F42"/>
    <w:rsid w:val="00FC373C"/>
    <w:rsid w:val="00FD4F39"/>
    <w:rsid w:val="00FD67B3"/>
    <w:rsid w:val="00FE0067"/>
    <w:rsid w:val="00FE16FF"/>
    <w:rsid w:val="00FE562F"/>
    <w:rsid w:val="00FF5FCC"/>
    <w:rsid w:val="00FF7FF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E8CE7"/>
  <w15:docId w15:val="{5759D941-4470-471C-AC1E-DFAD54C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2093"/>
    <w:rPr>
      <w:color w:val="0000FF"/>
      <w:u w:val="single"/>
    </w:rPr>
  </w:style>
  <w:style w:type="paragraph" w:styleId="a4">
    <w:name w:val="header"/>
    <w:basedOn w:val="a"/>
    <w:rsid w:val="003C3319"/>
    <w:pPr>
      <w:tabs>
        <w:tab w:val="center" w:pos="4153"/>
        <w:tab w:val="right" w:pos="8306"/>
      </w:tabs>
      <w:snapToGrid w:val="0"/>
    </w:pPr>
    <w:rPr>
      <w:sz w:val="20"/>
      <w:szCs w:val="20"/>
    </w:rPr>
  </w:style>
  <w:style w:type="paragraph" w:styleId="a5">
    <w:name w:val="footer"/>
    <w:basedOn w:val="a"/>
    <w:rsid w:val="00F95572"/>
    <w:pPr>
      <w:tabs>
        <w:tab w:val="center" w:pos="4153"/>
        <w:tab w:val="right" w:pos="8306"/>
      </w:tabs>
      <w:snapToGrid w:val="0"/>
    </w:pPr>
    <w:rPr>
      <w:sz w:val="20"/>
      <w:szCs w:val="20"/>
    </w:rPr>
  </w:style>
  <w:style w:type="character" w:customStyle="1" w:styleId="apple-converted-space">
    <w:name w:val="apple-converted-space"/>
    <w:rsid w:val="00716C99"/>
  </w:style>
  <w:style w:type="table" w:styleId="a6">
    <w:name w:val="Table Grid"/>
    <w:basedOn w:val="a1"/>
    <w:uiPriority w:val="59"/>
    <w:rsid w:val="004E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92FB5"/>
    <w:rPr>
      <w:rFonts w:asciiTheme="majorHAnsi" w:eastAsiaTheme="majorEastAsia" w:hAnsiTheme="majorHAnsi" w:cstheme="majorBidi"/>
      <w:sz w:val="18"/>
      <w:szCs w:val="18"/>
    </w:rPr>
  </w:style>
  <w:style w:type="character" w:customStyle="1" w:styleId="a8">
    <w:name w:val="註解方塊文字 字元"/>
    <w:basedOn w:val="a0"/>
    <w:link w:val="a7"/>
    <w:rsid w:val="00E92FB5"/>
    <w:rPr>
      <w:rFonts w:asciiTheme="majorHAnsi" w:eastAsiaTheme="majorEastAsia" w:hAnsiTheme="majorHAnsi" w:cstheme="majorBidi"/>
      <w:kern w:val="2"/>
      <w:sz w:val="18"/>
      <w:szCs w:val="18"/>
    </w:rPr>
  </w:style>
  <w:style w:type="paragraph" w:styleId="a9">
    <w:name w:val="Revision"/>
    <w:hidden/>
    <w:uiPriority w:val="99"/>
    <w:semiHidden/>
    <w:rsid w:val="00054ADD"/>
    <w:rPr>
      <w:kern w:val="2"/>
      <w:sz w:val="24"/>
      <w:szCs w:val="24"/>
    </w:rPr>
  </w:style>
  <w:style w:type="paragraph" w:styleId="aa">
    <w:name w:val="List Paragraph"/>
    <w:basedOn w:val="a"/>
    <w:uiPriority w:val="34"/>
    <w:qFormat/>
    <w:rsid w:val="00C42A34"/>
    <w:pPr>
      <w:ind w:leftChars="200" w:left="480"/>
    </w:pPr>
  </w:style>
  <w:style w:type="character" w:styleId="ab">
    <w:name w:val="annotation reference"/>
    <w:basedOn w:val="a0"/>
    <w:semiHidden/>
    <w:unhideWhenUsed/>
    <w:rsid w:val="00045DF7"/>
    <w:rPr>
      <w:sz w:val="18"/>
      <w:szCs w:val="18"/>
    </w:rPr>
  </w:style>
  <w:style w:type="paragraph" w:styleId="ac">
    <w:name w:val="annotation text"/>
    <w:basedOn w:val="a"/>
    <w:link w:val="ad"/>
    <w:semiHidden/>
    <w:unhideWhenUsed/>
    <w:rsid w:val="00045DF7"/>
  </w:style>
  <w:style w:type="character" w:customStyle="1" w:styleId="ad">
    <w:name w:val="註解文字 字元"/>
    <w:basedOn w:val="a0"/>
    <w:link w:val="ac"/>
    <w:semiHidden/>
    <w:rsid w:val="00045DF7"/>
    <w:rPr>
      <w:kern w:val="2"/>
      <w:sz w:val="24"/>
      <w:szCs w:val="24"/>
    </w:rPr>
  </w:style>
  <w:style w:type="paragraph" w:styleId="ae">
    <w:name w:val="annotation subject"/>
    <w:basedOn w:val="ac"/>
    <w:next w:val="ac"/>
    <w:link w:val="af"/>
    <w:semiHidden/>
    <w:unhideWhenUsed/>
    <w:rsid w:val="00045DF7"/>
    <w:rPr>
      <w:b/>
      <w:bCs/>
    </w:rPr>
  </w:style>
  <w:style w:type="character" w:customStyle="1" w:styleId="af">
    <w:name w:val="註解主旨 字元"/>
    <w:basedOn w:val="ad"/>
    <w:link w:val="ae"/>
    <w:semiHidden/>
    <w:rsid w:val="00045DF7"/>
    <w:rPr>
      <w:b/>
      <w:bCs/>
      <w:kern w:val="2"/>
      <w:sz w:val="24"/>
      <w:szCs w:val="24"/>
    </w:rPr>
  </w:style>
  <w:style w:type="character" w:customStyle="1" w:styleId="1">
    <w:name w:val="未解析的提及1"/>
    <w:basedOn w:val="a0"/>
    <w:uiPriority w:val="99"/>
    <w:semiHidden/>
    <w:unhideWhenUsed/>
    <w:rsid w:val="00050C28"/>
    <w:rPr>
      <w:color w:val="605E5C"/>
      <w:shd w:val="clear" w:color="auto" w:fill="E1DFDD"/>
    </w:rPr>
  </w:style>
  <w:style w:type="character" w:customStyle="1" w:styleId="10">
    <w:name w:val="未解析的提及項目1"/>
    <w:basedOn w:val="a0"/>
    <w:uiPriority w:val="99"/>
    <w:semiHidden/>
    <w:unhideWhenUsed/>
    <w:rsid w:val="003102BB"/>
    <w:rPr>
      <w:color w:val="605E5C"/>
      <w:shd w:val="clear" w:color="auto" w:fill="E1DFDD"/>
    </w:rPr>
  </w:style>
  <w:style w:type="character" w:customStyle="1" w:styleId="UnresolvedMention">
    <w:name w:val="Unresolved Mention"/>
    <w:basedOn w:val="a0"/>
    <w:uiPriority w:val="99"/>
    <w:semiHidden/>
    <w:unhideWhenUsed/>
    <w:rsid w:val="0096769C"/>
    <w:rPr>
      <w:color w:val="605E5C"/>
      <w:shd w:val="clear" w:color="auto" w:fill="E1DFDD"/>
    </w:rPr>
  </w:style>
  <w:style w:type="character" w:styleId="af0">
    <w:name w:val="FollowedHyperlink"/>
    <w:basedOn w:val="a0"/>
    <w:semiHidden/>
    <w:unhideWhenUsed/>
    <w:rsid w:val="006F18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1736">
      <w:bodyDiv w:val="1"/>
      <w:marLeft w:val="0"/>
      <w:marRight w:val="0"/>
      <w:marTop w:val="0"/>
      <w:marBottom w:val="0"/>
      <w:divBdr>
        <w:top w:val="none" w:sz="0" w:space="0" w:color="auto"/>
        <w:left w:val="none" w:sz="0" w:space="0" w:color="auto"/>
        <w:bottom w:val="none" w:sz="0" w:space="0" w:color="auto"/>
        <w:right w:val="none" w:sz="0" w:space="0" w:color="auto"/>
      </w:divBdr>
    </w:div>
    <w:div w:id="183591595">
      <w:bodyDiv w:val="1"/>
      <w:marLeft w:val="0"/>
      <w:marRight w:val="0"/>
      <w:marTop w:val="0"/>
      <w:marBottom w:val="0"/>
      <w:divBdr>
        <w:top w:val="none" w:sz="0" w:space="0" w:color="auto"/>
        <w:left w:val="none" w:sz="0" w:space="0" w:color="auto"/>
        <w:bottom w:val="none" w:sz="0" w:space="0" w:color="auto"/>
        <w:right w:val="none" w:sz="0" w:space="0" w:color="auto"/>
      </w:divBdr>
    </w:div>
    <w:div w:id="233930215">
      <w:bodyDiv w:val="1"/>
      <w:marLeft w:val="0"/>
      <w:marRight w:val="0"/>
      <w:marTop w:val="0"/>
      <w:marBottom w:val="0"/>
      <w:divBdr>
        <w:top w:val="none" w:sz="0" w:space="0" w:color="auto"/>
        <w:left w:val="none" w:sz="0" w:space="0" w:color="auto"/>
        <w:bottom w:val="none" w:sz="0" w:space="0" w:color="auto"/>
        <w:right w:val="none" w:sz="0" w:space="0" w:color="auto"/>
      </w:divBdr>
    </w:div>
    <w:div w:id="527448231">
      <w:bodyDiv w:val="1"/>
      <w:marLeft w:val="0"/>
      <w:marRight w:val="0"/>
      <w:marTop w:val="0"/>
      <w:marBottom w:val="0"/>
      <w:divBdr>
        <w:top w:val="none" w:sz="0" w:space="0" w:color="auto"/>
        <w:left w:val="none" w:sz="0" w:space="0" w:color="auto"/>
        <w:bottom w:val="none" w:sz="0" w:space="0" w:color="auto"/>
        <w:right w:val="none" w:sz="0" w:space="0" w:color="auto"/>
      </w:divBdr>
    </w:div>
    <w:div w:id="565268090">
      <w:bodyDiv w:val="1"/>
      <w:marLeft w:val="0"/>
      <w:marRight w:val="0"/>
      <w:marTop w:val="0"/>
      <w:marBottom w:val="0"/>
      <w:divBdr>
        <w:top w:val="none" w:sz="0" w:space="0" w:color="auto"/>
        <w:left w:val="none" w:sz="0" w:space="0" w:color="auto"/>
        <w:bottom w:val="none" w:sz="0" w:space="0" w:color="auto"/>
        <w:right w:val="none" w:sz="0" w:space="0" w:color="auto"/>
      </w:divBdr>
    </w:div>
    <w:div w:id="662512486">
      <w:bodyDiv w:val="1"/>
      <w:marLeft w:val="0"/>
      <w:marRight w:val="0"/>
      <w:marTop w:val="0"/>
      <w:marBottom w:val="0"/>
      <w:divBdr>
        <w:top w:val="none" w:sz="0" w:space="0" w:color="auto"/>
        <w:left w:val="none" w:sz="0" w:space="0" w:color="auto"/>
        <w:bottom w:val="none" w:sz="0" w:space="0" w:color="auto"/>
        <w:right w:val="none" w:sz="0" w:space="0" w:color="auto"/>
      </w:divBdr>
    </w:div>
    <w:div w:id="824276856">
      <w:bodyDiv w:val="1"/>
      <w:marLeft w:val="0"/>
      <w:marRight w:val="0"/>
      <w:marTop w:val="0"/>
      <w:marBottom w:val="0"/>
      <w:divBdr>
        <w:top w:val="none" w:sz="0" w:space="0" w:color="auto"/>
        <w:left w:val="none" w:sz="0" w:space="0" w:color="auto"/>
        <w:bottom w:val="none" w:sz="0" w:space="0" w:color="auto"/>
        <w:right w:val="none" w:sz="0" w:space="0" w:color="auto"/>
      </w:divBdr>
    </w:div>
    <w:div w:id="917598316">
      <w:bodyDiv w:val="1"/>
      <w:marLeft w:val="0"/>
      <w:marRight w:val="0"/>
      <w:marTop w:val="0"/>
      <w:marBottom w:val="0"/>
      <w:divBdr>
        <w:top w:val="none" w:sz="0" w:space="0" w:color="auto"/>
        <w:left w:val="none" w:sz="0" w:space="0" w:color="auto"/>
        <w:bottom w:val="none" w:sz="0" w:space="0" w:color="auto"/>
        <w:right w:val="none" w:sz="0" w:space="0" w:color="auto"/>
      </w:divBdr>
    </w:div>
    <w:div w:id="942539415">
      <w:bodyDiv w:val="1"/>
      <w:marLeft w:val="0"/>
      <w:marRight w:val="0"/>
      <w:marTop w:val="0"/>
      <w:marBottom w:val="0"/>
      <w:divBdr>
        <w:top w:val="none" w:sz="0" w:space="0" w:color="auto"/>
        <w:left w:val="none" w:sz="0" w:space="0" w:color="auto"/>
        <w:bottom w:val="none" w:sz="0" w:space="0" w:color="auto"/>
        <w:right w:val="none" w:sz="0" w:space="0" w:color="auto"/>
      </w:divBdr>
    </w:div>
    <w:div w:id="971397435">
      <w:bodyDiv w:val="1"/>
      <w:marLeft w:val="0"/>
      <w:marRight w:val="0"/>
      <w:marTop w:val="0"/>
      <w:marBottom w:val="0"/>
      <w:divBdr>
        <w:top w:val="none" w:sz="0" w:space="0" w:color="auto"/>
        <w:left w:val="none" w:sz="0" w:space="0" w:color="auto"/>
        <w:bottom w:val="none" w:sz="0" w:space="0" w:color="auto"/>
        <w:right w:val="none" w:sz="0" w:space="0" w:color="auto"/>
      </w:divBdr>
    </w:div>
    <w:div w:id="972446236">
      <w:bodyDiv w:val="1"/>
      <w:marLeft w:val="0"/>
      <w:marRight w:val="0"/>
      <w:marTop w:val="0"/>
      <w:marBottom w:val="0"/>
      <w:divBdr>
        <w:top w:val="none" w:sz="0" w:space="0" w:color="auto"/>
        <w:left w:val="none" w:sz="0" w:space="0" w:color="auto"/>
        <w:bottom w:val="none" w:sz="0" w:space="0" w:color="auto"/>
        <w:right w:val="none" w:sz="0" w:space="0" w:color="auto"/>
      </w:divBdr>
    </w:div>
    <w:div w:id="10478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yxd-mmys-j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6512-9160-4F50-BAD8-05A855C7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Company>CMT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第三屆數位學習薪火相傳研討會回條</dc:title>
  <dc:creator>shengshin</dc:creator>
  <cp:lastModifiedBy>User</cp:lastModifiedBy>
  <cp:revision>2</cp:revision>
  <cp:lastPrinted>2018-08-13T01:26:00Z</cp:lastPrinted>
  <dcterms:created xsi:type="dcterms:W3CDTF">2021-07-01T06:51:00Z</dcterms:created>
  <dcterms:modified xsi:type="dcterms:W3CDTF">2021-07-01T06:51:00Z</dcterms:modified>
</cp:coreProperties>
</file>